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 xml:space="preserve">     Рассмотрено                                                            Согласовано</w:t>
      </w:r>
      <w:proofErr w:type="gramStart"/>
      <w:r w:rsidRPr="00A10666">
        <w:t xml:space="preserve">                                                                                           У</w:t>
      </w:r>
      <w:proofErr w:type="gramEnd"/>
      <w:r w:rsidRPr="00A10666">
        <w:t>тверждаю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>объединения  учителей</w:t>
      </w:r>
      <w:r w:rsidR="001A1833">
        <w:t xml:space="preserve">                                                       </w:t>
      </w:r>
      <w:r>
        <w:t xml:space="preserve"> _____ Г.Т.Исмагилова</w:t>
      </w:r>
      <w:r w:rsidR="001A1833">
        <w:t xml:space="preserve">                                                           </w:t>
      </w:r>
      <w:proofErr w:type="spellStart"/>
      <w:r w:rsidRPr="00A10666">
        <w:t>__</w:t>
      </w:r>
      <w:r>
        <w:t>_____Г.Т.Сабирзянова</w:t>
      </w:r>
      <w:proofErr w:type="spellEnd"/>
    </w:p>
    <w:p w:rsidR="00A76DEB" w:rsidRPr="002D2627" w:rsidRDefault="00A76DEB" w:rsidP="00A76DEB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</w:t>
      </w:r>
      <w:r w:rsidR="001A1833">
        <w:t xml:space="preserve">                                                </w:t>
      </w:r>
      <w:r w:rsidRPr="00A10666">
        <w:t xml:space="preserve"> </w:t>
      </w:r>
      <w:r w:rsidR="000F5752">
        <w:t xml:space="preserve">        </w:t>
      </w:r>
      <w:r w:rsidRPr="00A10666">
        <w:t xml:space="preserve">                                                      </w:t>
      </w:r>
      <w:r w:rsidR="00E7249E">
        <w:t xml:space="preserve">                     Приказ № 60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 xml:space="preserve">_____  </w:t>
      </w:r>
      <w:proofErr w:type="spellStart"/>
      <w:r w:rsidR="002F0256">
        <w:t>Махмутов</w:t>
      </w:r>
      <w:proofErr w:type="spellEnd"/>
      <w:r w:rsidR="002F0256">
        <w:t xml:space="preserve"> И.Н.</w:t>
      </w:r>
      <w:r>
        <w:t xml:space="preserve">   </w:t>
      </w:r>
      <w:r w:rsidR="001A1833">
        <w:t xml:space="preserve">                                                                                                                                                         </w:t>
      </w:r>
      <w:r w:rsidR="00E7249E">
        <w:t>от « 20</w:t>
      </w:r>
      <w:r w:rsidRPr="00A10666">
        <w:t>»</w:t>
      </w:r>
      <w:r w:rsidRPr="00A10666">
        <w:rPr>
          <w:u w:val="single"/>
        </w:rPr>
        <w:t xml:space="preserve"> августа</w:t>
      </w:r>
      <w:r w:rsidR="001A1833">
        <w:t xml:space="preserve"> 2020</w:t>
      </w:r>
      <w:r>
        <w:t xml:space="preserve"> </w:t>
      </w:r>
      <w:r w:rsidRPr="00A10666">
        <w:t>г.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>Протокол №1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>от «</w:t>
      </w:r>
      <w:r w:rsidRPr="002F0256">
        <w:t>2</w:t>
      </w:r>
      <w:r w:rsidR="000F5752">
        <w:t>1</w:t>
      </w:r>
      <w:r w:rsidRPr="00A10666">
        <w:t xml:space="preserve">»  </w:t>
      </w:r>
      <w:r w:rsidRPr="00A10666">
        <w:rPr>
          <w:u w:val="single"/>
        </w:rPr>
        <w:t>августа</w:t>
      </w:r>
      <w:r w:rsidR="001A1833">
        <w:t xml:space="preserve"> 20</w:t>
      </w:r>
      <w:r w:rsidR="001A1833">
        <w:softHyphen/>
      </w:r>
      <w:r w:rsidR="001A1833">
        <w:softHyphen/>
        <w:t>20</w:t>
      </w:r>
      <w:r w:rsidRPr="00A10666">
        <w:t xml:space="preserve"> г.</w:t>
      </w:r>
    </w:p>
    <w:p w:rsidR="00A76DEB" w:rsidRDefault="00A76DEB" w:rsidP="00A76DEB">
      <w:pPr>
        <w:pStyle w:val="stylet3"/>
        <w:spacing w:before="0" w:beforeAutospacing="0" w:after="0" w:afterAutospacing="0"/>
        <w:jc w:val="both"/>
        <w:rPr>
          <w:lang w:val="en-US"/>
        </w:rPr>
      </w:pPr>
    </w:p>
    <w:p w:rsidR="00170346" w:rsidRPr="00170346" w:rsidRDefault="00170346" w:rsidP="00A76DEB">
      <w:pPr>
        <w:pStyle w:val="stylet3"/>
        <w:spacing w:before="0" w:beforeAutospacing="0" w:after="0" w:afterAutospacing="0"/>
        <w:jc w:val="both"/>
        <w:rPr>
          <w:lang w:val="en-US"/>
        </w:rPr>
      </w:pPr>
    </w:p>
    <w:p w:rsidR="00A76DEB" w:rsidRPr="00FC291E" w:rsidRDefault="001A1833" w:rsidP="00A76DEB">
      <w:pPr>
        <w:pStyle w:val="3"/>
        <w:numPr>
          <w:ilvl w:val="2"/>
          <w:numId w:val="1"/>
        </w:numPr>
        <w:spacing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</w:t>
      </w:r>
      <w:r w:rsidR="00A76DEB" w:rsidRPr="00FC291E">
        <w:rPr>
          <w:rFonts w:ascii="Times New Roman" w:hAnsi="Times New Roman"/>
          <w:b w:val="0"/>
          <w:bCs w:val="0"/>
          <w:sz w:val="24"/>
          <w:szCs w:val="24"/>
        </w:rPr>
        <w:t>РАБОЧАЯ    ПРОГРАММА</w:t>
      </w:r>
    </w:p>
    <w:p w:rsidR="00A76DEB" w:rsidRPr="00FC291E" w:rsidRDefault="00A76DEB" w:rsidP="00A76DEB">
      <w:pPr>
        <w:pStyle w:val="a6"/>
        <w:jc w:val="center"/>
        <w:rPr>
          <w:u w:val="single"/>
        </w:rPr>
      </w:pPr>
      <w:r w:rsidRPr="00FC291E">
        <w:rPr>
          <w:u w:val="single"/>
        </w:rPr>
        <w:t>МУНИЦИПАЛЬНОЕ  БЮДЖЕТНОЕ ОБЩЕОБРАЗОВАТЕЛЬНОЕ УЧРЕЖДЕНИЕ</w:t>
      </w:r>
    </w:p>
    <w:p w:rsidR="00A76DEB" w:rsidRPr="00FC291E" w:rsidRDefault="00A76DEB" w:rsidP="00A76DEB">
      <w:pPr>
        <w:pStyle w:val="a6"/>
        <w:jc w:val="center"/>
        <w:rPr>
          <w:u w:val="single"/>
        </w:rPr>
      </w:pPr>
      <w:r w:rsidRPr="00FC291E">
        <w:rPr>
          <w:u w:val="single"/>
        </w:rPr>
        <w:t xml:space="preserve"> «</w:t>
      </w:r>
      <w:proofErr w:type="spellStart"/>
      <w:r w:rsidRPr="00FC291E">
        <w:rPr>
          <w:u w:val="single"/>
        </w:rPr>
        <w:t>Сармановская</w:t>
      </w:r>
      <w:proofErr w:type="spellEnd"/>
      <w:r w:rsidRPr="00FC291E">
        <w:rPr>
          <w:u w:val="single"/>
        </w:rPr>
        <w:t xml:space="preserve"> средняя общеобразовательная школа» </w:t>
      </w:r>
    </w:p>
    <w:p w:rsidR="00A76DEB" w:rsidRPr="00FC291E" w:rsidRDefault="00A76DEB" w:rsidP="00A76DEB">
      <w:pPr>
        <w:pStyle w:val="a6"/>
        <w:jc w:val="center"/>
        <w:rPr>
          <w:b/>
          <w:bCs/>
          <w:u w:val="single"/>
        </w:rPr>
      </w:pPr>
      <w:proofErr w:type="spellStart"/>
      <w:r w:rsidRPr="00FC291E">
        <w:rPr>
          <w:u w:val="single"/>
        </w:rPr>
        <w:t>Сармановского</w:t>
      </w:r>
      <w:proofErr w:type="spellEnd"/>
      <w:r w:rsidRPr="00FC291E">
        <w:rPr>
          <w:u w:val="single"/>
        </w:rPr>
        <w:t xml:space="preserve"> муниципального района РТ</w:t>
      </w:r>
    </w:p>
    <w:p w:rsidR="00A76DEB" w:rsidRDefault="00A76DEB" w:rsidP="00A76DEB">
      <w:pPr>
        <w:jc w:val="center"/>
        <w:rPr>
          <w:b/>
          <w:bCs/>
          <w:u w:val="single"/>
        </w:rPr>
      </w:pPr>
      <w:proofErr w:type="spellStart"/>
      <w:r w:rsidRPr="00FC291E">
        <w:rPr>
          <w:b/>
          <w:bCs/>
          <w:u w:val="single"/>
        </w:rPr>
        <w:t>ГильфановаРамиляРафаэловна</w:t>
      </w:r>
      <w:proofErr w:type="spellEnd"/>
      <w:r w:rsidRPr="00FC291E">
        <w:rPr>
          <w:b/>
          <w:bCs/>
          <w:u w:val="single"/>
        </w:rPr>
        <w:t>, первая квалификационная категория,</w:t>
      </w:r>
    </w:p>
    <w:p w:rsidR="00A76DEB" w:rsidRPr="00FC291E" w:rsidRDefault="00A76DEB" w:rsidP="00A76DEB">
      <w:pPr>
        <w:jc w:val="center"/>
        <w:rPr>
          <w:b/>
          <w:bCs/>
          <w:u w:val="single"/>
        </w:rPr>
      </w:pPr>
    </w:p>
    <w:p w:rsidR="00A76DEB" w:rsidRDefault="001B6501" w:rsidP="00A76DEB">
      <w:pPr>
        <w:jc w:val="center"/>
        <w:rPr>
          <w:b/>
          <w:bCs/>
          <w:u w:val="single"/>
          <w:lang w:val="tt-RU"/>
        </w:rPr>
      </w:pPr>
      <w:r>
        <w:rPr>
          <w:b/>
          <w:bCs/>
          <w:u w:val="single"/>
          <w:lang w:val="tt-RU"/>
        </w:rPr>
        <w:t>обществознание</w:t>
      </w:r>
    </w:p>
    <w:p w:rsidR="00A76DEB" w:rsidRPr="00FC291E" w:rsidRDefault="00A76DEB" w:rsidP="00A76DEB">
      <w:pPr>
        <w:jc w:val="center"/>
        <w:rPr>
          <w:b/>
          <w:bCs/>
          <w:u w:val="single"/>
          <w:lang w:val="tt-RU"/>
        </w:rPr>
      </w:pPr>
    </w:p>
    <w:p w:rsidR="00A76DEB" w:rsidRDefault="001B6501" w:rsidP="00A76D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9</w:t>
      </w:r>
      <w:r w:rsidR="00A76DEB" w:rsidRPr="00FC291E">
        <w:rPr>
          <w:b/>
          <w:bCs/>
          <w:u w:val="single"/>
        </w:rPr>
        <w:t xml:space="preserve">  класс</w:t>
      </w:r>
    </w:p>
    <w:p w:rsidR="00A76DEB" w:rsidRDefault="00A76DEB" w:rsidP="00A76DEB">
      <w:pPr>
        <w:jc w:val="center"/>
        <w:rPr>
          <w:b/>
          <w:bCs/>
          <w:u w:val="single"/>
        </w:rPr>
      </w:pPr>
    </w:p>
    <w:p w:rsidR="00A76DEB" w:rsidRPr="00B91EB9" w:rsidRDefault="00A76DEB" w:rsidP="00A76DEB">
      <w:pPr>
        <w:jc w:val="center"/>
        <w:rPr>
          <w:b/>
          <w:bCs/>
          <w:u w:val="single"/>
        </w:rPr>
      </w:pPr>
    </w:p>
    <w:p w:rsidR="00A76DEB" w:rsidRDefault="00A76DEB" w:rsidP="00A76DEB">
      <w:pPr>
        <w:tabs>
          <w:tab w:val="left" w:pos="7371"/>
        </w:tabs>
        <w:jc w:val="right"/>
      </w:pPr>
    </w:p>
    <w:p w:rsidR="00A76DEB" w:rsidRDefault="00A76DEB" w:rsidP="00A76DEB">
      <w:pPr>
        <w:tabs>
          <w:tab w:val="left" w:pos="7371"/>
        </w:tabs>
        <w:jc w:val="right"/>
        <w:rPr>
          <w:sz w:val="24"/>
          <w:szCs w:val="24"/>
        </w:rPr>
      </w:pPr>
    </w:p>
    <w:p w:rsidR="00A76DEB" w:rsidRPr="00435520" w:rsidRDefault="001A1833" w:rsidP="00A76DEB">
      <w:pPr>
        <w:tabs>
          <w:tab w:val="left" w:pos="7371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A76DEB" w:rsidRPr="00435520">
        <w:rPr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A76DEB" w:rsidRPr="00435520" w:rsidRDefault="001A1833" w:rsidP="00A76DEB">
      <w:pPr>
        <w:tabs>
          <w:tab w:val="left" w:pos="7088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A76DEB" w:rsidRPr="00435520">
        <w:rPr>
          <w:sz w:val="24"/>
          <w:szCs w:val="24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6DEB" w:rsidRPr="00435520" w:rsidRDefault="001A1833" w:rsidP="00A76DEB">
      <w:pPr>
        <w:tabs>
          <w:tab w:val="left" w:pos="7088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A76DEB" w:rsidRPr="00435520">
        <w:rPr>
          <w:sz w:val="24"/>
          <w:szCs w:val="24"/>
        </w:rPr>
        <w:t xml:space="preserve">протокол № 1  </w:t>
      </w:r>
      <w:proofErr w:type="gramStart"/>
      <w:r w:rsidR="00A76DEB" w:rsidRPr="00435520">
        <w:rPr>
          <w:sz w:val="24"/>
          <w:szCs w:val="24"/>
        </w:rPr>
        <w:t>от</w:t>
      </w:r>
      <w:proofErr w:type="gramEnd"/>
    </w:p>
    <w:p w:rsidR="00A76DEB" w:rsidRPr="00435520" w:rsidRDefault="001A1833" w:rsidP="00A76DEB">
      <w:pPr>
        <w:tabs>
          <w:tab w:val="left" w:pos="7088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E7249E">
        <w:rPr>
          <w:sz w:val="24"/>
          <w:szCs w:val="24"/>
        </w:rPr>
        <w:t>«21</w:t>
      </w:r>
      <w:r w:rsidR="00A76DEB" w:rsidRPr="00435520">
        <w:rPr>
          <w:sz w:val="24"/>
          <w:szCs w:val="24"/>
        </w:rPr>
        <w:t xml:space="preserve">»  </w:t>
      </w:r>
      <w:r w:rsidR="00A76DEB" w:rsidRPr="00435520">
        <w:rPr>
          <w:sz w:val="24"/>
          <w:szCs w:val="24"/>
          <w:u w:val="single"/>
        </w:rPr>
        <w:t>августа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2020</w:t>
      </w:r>
      <w:r w:rsidR="00A76DEB" w:rsidRPr="00435520">
        <w:rPr>
          <w:sz w:val="24"/>
          <w:szCs w:val="24"/>
        </w:rPr>
        <w:t xml:space="preserve"> г.</w:t>
      </w:r>
    </w:p>
    <w:p w:rsidR="00A76DEB" w:rsidRDefault="00A76DEB" w:rsidP="00A76DEB">
      <w:pPr>
        <w:pStyle w:val="stylet3"/>
        <w:spacing w:before="0" w:beforeAutospacing="0" w:after="0" w:afterAutospacing="0"/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Pr="00435520" w:rsidRDefault="001A1833" w:rsidP="00A76DEB">
      <w:pPr>
        <w:pStyle w:val="a3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2020-2021</w:t>
      </w:r>
      <w:r w:rsidR="00A76DEB" w:rsidRPr="00435520">
        <w:rPr>
          <w:sz w:val="24"/>
          <w:szCs w:val="24"/>
        </w:rPr>
        <w:t xml:space="preserve"> учебный год</w:t>
      </w: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                                                Пояснительная записка</w:t>
      </w:r>
    </w:p>
    <w:p w:rsidR="00A76DEB" w:rsidRDefault="00A76DEB" w:rsidP="00A76DEB">
      <w:pPr>
        <w:pStyle w:val="a3"/>
        <w:rPr>
          <w:sz w:val="28"/>
          <w:szCs w:val="28"/>
        </w:rPr>
      </w:pPr>
    </w:p>
    <w:p w:rsidR="00A76DEB" w:rsidRPr="00435520" w:rsidRDefault="00A76DEB" w:rsidP="00A76DEB">
      <w:pPr>
        <w:pStyle w:val="a3"/>
        <w:rPr>
          <w:sz w:val="24"/>
          <w:szCs w:val="24"/>
        </w:rPr>
      </w:pPr>
      <w:r w:rsidRPr="00435520">
        <w:rPr>
          <w:sz w:val="24"/>
          <w:szCs w:val="24"/>
        </w:rPr>
        <w:t>Рабочая программа по обществознанию составлена на основании следующих нормативно-правовых документов:</w:t>
      </w:r>
    </w:p>
    <w:p w:rsidR="00A76DEB" w:rsidRPr="00435520" w:rsidRDefault="00A76DEB" w:rsidP="00A76DEB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435520">
        <w:rPr>
          <w:i/>
          <w:iCs/>
          <w:sz w:val="24"/>
          <w:szCs w:val="24"/>
        </w:rPr>
        <w:t>(ст.2, п.п.9,10);</w:t>
      </w:r>
    </w:p>
    <w:p w:rsidR="00A76DEB" w:rsidRPr="00435520" w:rsidRDefault="00A76DEB" w:rsidP="00A76DEB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ФГОС ООО, утв. приказом </w:t>
      </w:r>
      <w:proofErr w:type="spellStart"/>
      <w:r w:rsidRPr="00435520">
        <w:rPr>
          <w:sz w:val="24"/>
          <w:szCs w:val="24"/>
        </w:rPr>
        <w:t>Минобрнауки</w:t>
      </w:r>
      <w:proofErr w:type="spellEnd"/>
      <w:r w:rsidRPr="00435520">
        <w:rPr>
          <w:sz w:val="24"/>
          <w:szCs w:val="24"/>
        </w:rPr>
        <w:t xml:space="preserve"> России от 17.12.2010 № 1897 </w:t>
      </w:r>
      <w:r w:rsidRPr="00435520">
        <w:rPr>
          <w:i/>
          <w:iCs/>
          <w:sz w:val="24"/>
          <w:szCs w:val="24"/>
        </w:rPr>
        <w:t>(п.18.2.2);</w:t>
      </w:r>
    </w:p>
    <w:p w:rsidR="00A76DEB" w:rsidRPr="00435520" w:rsidRDefault="00A76DEB" w:rsidP="00A76DEB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Федеральные перечни учебников, рекомендованных (допущенных) к использованию в образовательном процессе ОУ, реализующих образовательные программы общего образования и имеющих государственную аккредитацию, на 2014/15 учебный год, приказ Министерства образования и науки РФ от 31 марта 2014 года, №253; </w:t>
      </w:r>
    </w:p>
    <w:p w:rsidR="00A76DEB" w:rsidRPr="00435520" w:rsidRDefault="00A76DEB" w:rsidP="00A76DEB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>Рабочие программы к предметной линии учебников</w:t>
      </w:r>
      <w:r w:rsidR="004841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О.А.Котова, Т.Е. </w:t>
      </w:r>
      <w:proofErr w:type="spellStart"/>
      <w:r>
        <w:rPr>
          <w:sz w:val="24"/>
          <w:szCs w:val="24"/>
        </w:rPr>
        <w:t>Лискова</w:t>
      </w:r>
      <w:proofErr w:type="spellEnd"/>
      <w:r w:rsidRPr="00435520">
        <w:rPr>
          <w:sz w:val="24"/>
          <w:szCs w:val="24"/>
        </w:rPr>
        <w:t xml:space="preserve">. 5-9 классы: пособие для учителей </w:t>
      </w:r>
      <w:proofErr w:type="spellStart"/>
      <w:r w:rsidRPr="00435520">
        <w:rPr>
          <w:sz w:val="24"/>
          <w:szCs w:val="24"/>
        </w:rPr>
        <w:t>общеобразоват</w:t>
      </w:r>
      <w:proofErr w:type="gramStart"/>
      <w:r w:rsidRPr="00435520">
        <w:rPr>
          <w:sz w:val="24"/>
          <w:szCs w:val="24"/>
        </w:rPr>
        <w:t>.у</w:t>
      </w:r>
      <w:proofErr w:type="gramEnd"/>
      <w:r w:rsidRPr="00435520">
        <w:rPr>
          <w:sz w:val="24"/>
          <w:szCs w:val="24"/>
        </w:rPr>
        <w:t>чреждений</w:t>
      </w:r>
      <w:proofErr w:type="spellEnd"/>
      <w:r w:rsidRPr="00435520">
        <w:rPr>
          <w:sz w:val="24"/>
          <w:szCs w:val="24"/>
        </w:rPr>
        <w:t xml:space="preserve"> /</w:t>
      </w:r>
      <w:r>
        <w:rPr>
          <w:sz w:val="24"/>
          <w:szCs w:val="24"/>
        </w:rPr>
        <w:t xml:space="preserve">О.А.Котова, Т.Е. </w:t>
      </w:r>
      <w:proofErr w:type="spellStart"/>
      <w:r>
        <w:rPr>
          <w:sz w:val="24"/>
          <w:szCs w:val="24"/>
        </w:rPr>
        <w:t>Лискова</w:t>
      </w:r>
      <w:proofErr w:type="spellEnd"/>
      <w:r>
        <w:rPr>
          <w:sz w:val="24"/>
          <w:szCs w:val="24"/>
        </w:rPr>
        <w:t xml:space="preserve"> – М.: Просвещение, 2019</w:t>
      </w:r>
      <w:r w:rsidRPr="00435520">
        <w:rPr>
          <w:sz w:val="24"/>
          <w:szCs w:val="24"/>
        </w:rPr>
        <w:t>;</w:t>
      </w:r>
    </w:p>
    <w:p w:rsidR="00A76DEB" w:rsidRPr="00D26DB5" w:rsidRDefault="00A76DEB" w:rsidP="00A76DEB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bCs/>
          <w:sz w:val="24"/>
          <w:szCs w:val="24"/>
        </w:rPr>
      </w:pPr>
      <w:r w:rsidRPr="00435520">
        <w:rPr>
          <w:bCs/>
          <w:sz w:val="24"/>
          <w:szCs w:val="24"/>
        </w:rPr>
        <w:t>Раб</w:t>
      </w:r>
      <w:r>
        <w:rPr>
          <w:bCs/>
          <w:sz w:val="24"/>
          <w:szCs w:val="24"/>
        </w:rPr>
        <w:t>очая программа составлена  на 34 часа</w:t>
      </w:r>
      <w:r w:rsidRPr="00435520">
        <w:rPr>
          <w:bCs/>
          <w:sz w:val="24"/>
          <w:szCs w:val="24"/>
        </w:rPr>
        <w:t>, в неделю – 1  час.</w:t>
      </w:r>
      <w:proofErr w:type="gramStart"/>
      <w:r w:rsidRPr="00435520">
        <w:rPr>
          <w:bCs/>
          <w:sz w:val="24"/>
          <w:szCs w:val="24"/>
        </w:rPr>
        <w:t xml:space="preserve"> </w:t>
      </w:r>
      <w:r w:rsidRPr="00D26DB5">
        <w:rPr>
          <w:sz w:val="24"/>
          <w:szCs w:val="24"/>
        </w:rPr>
        <w:t>.</w:t>
      </w:r>
      <w:proofErr w:type="gramEnd"/>
    </w:p>
    <w:p w:rsidR="0048652F" w:rsidRPr="00190789" w:rsidRDefault="0048652F" w:rsidP="0048652F">
      <w:pPr>
        <w:pStyle w:val="a5"/>
        <w:numPr>
          <w:ilvl w:val="0"/>
          <w:numId w:val="17"/>
        </w:numPr>
        <w:suppressAutoHyphens/>
        <w:rPr>
          <w:rFonts w:eastAsia="SchoolBookC"/>
          <w:sz w:val="24"/>
          <w:szCs w:val="24"/>
        </w:rPr>
      </w:pPr>
      <w:r w:rsidRPr="00190789">
        <w:rPr>
          <w:rFonts w:eastAsia="SchoolBookC"/>
          <w:sz w:val="24"/>
          <w:szCs w:val="24"/>
        </w:rPr>
        <w:t xml:space="preserve">Основная образовательная программа основного </w:t>
      </w:r>
      <w:r>
        <w:rPr>
          <w:rFonts w:eastAsia="SchoolBookC"/>
          <w:sz w:val="24"/>
          <w:szCs w:val="24"/>
        </w:rPr>
        <w:t>общего образования МБОУ «</w:t>
      </w:r>
      <w:proofErr w:type="spellStart"/>
      <w:r>
        <w:rPr>
          <w:rFonts w:eastAsia="SchoolBookC"/>
          <w:sz w:val="24"/>
          <w:szCs w:val="24"/>
        </w:rPr>
        <w:t>Сармановская</w:t>
      </w:r>
      <w:proofErr w:type="spellEnd"/>
      <w:r w:rsidRPr="00190789">
        <w:rPr>
          <w:rFonts w:eastAsia="SchoolBookC"/>
          <w:sz w:val="24"/>
          <w:szCs w:val="24"/>
        </w:rPr>
        <w:t xml:space="preserve"> СОШ»</w:t>
      </w:r>
    </w:p>
    <w:p w:rsidR="0048652F" w:rsidRPr="0048652F" w:rsidRDefault="0048652F" w:rsidP="0048652F">
      <w:pPr>
        <w:pStyle w:val="a5"/>
        <w:numPr>
          <w:ilvl w:val="0"/>
          <w:numId w:val="17"/>
        </w:numPr>
        <w:suppressAutoHyphens/>
        <w:rPr>
          <w:rFonts w:eastAsia="SchoolBookC"/>
          <w:szCs w:val="24"/>
        </w:rPr>
      </w:pPr>
      <w:r w:rsidRPr="00190789">
        <w:rPr>
          <w:rFonts w:eastAsia="SchoolBookC"/>
          <w:sz w:val="24"/>
          <w:szCs w:val="24"/>
        </w:rPr>
        <w:t>Учебный план муниципального бюджетного образовательно</w:t>
      </w:r>
      <w:r>
        <w:rPr>
          <w:rFonts w:eastAsia="SchoolBookC"/>
          <w:sz w:val="24"/>
          <w:szCs w:val="24"/>
        </w:rPr>
        <w:t>го учреждения «</w:t>
      </w:r>
      <w:proofErr w:type="spellStart"/>
      <w:r>
        <w:rPr>
          <w:rFonts w:eastAsia="SchoolBookC"/>
          <w:sz w:val="24"/>
          <w:szCs w:val="24"/>
        </w:rPr>
        <w:t>Сармановская</w:t>
      </w:r>
      <w:proofErr w:type="spellEnd"/>
      <w:r w:rsidRPr="00190789">
        <w:rPr>
          <w:rFonts w:eastAsia="SchoolBookC"/>
          <w:sz w:val="24"/>
          <w:szCs w:val="24"/>
        </w:rPr>
        <w:t xml:space="preserve">  средняя общеобр</w:t>
      </w:r>
      <w:r>
        <w:rPr>
          <w:rFonts w:eastAsia="SchoolBookC"/>
          <w:sz w:val="24"/>
          <w:szCs w:val="24"/>
        </w:rPr>
        <w:t>азовательная шк</w:t>
      </w:r>
      <w:r w:rsidR="0078079C">
        <w:rPr>
          <w:rFonts w:eastAsia="SchoolBookC"/>
          <w:sz w:val="24"/>
          <w:szCs w:val="24"/>
        </w:rPr>
        <w:t>ола» на 2020-2021</w:t>
      </w:r>
      <w:r w:rsidRPr="00190789">
        <w:rPr>
          <w:rFonts w:eastAsia="SchoolBookC"/>
          <w:sz w:val="24"/>
          <w:szCs w:val="24"/>
        </w:rPr>
        <w:t xml:space="preserve"> учебный год</w:t>
      </w:r>
      <w:r>
        <w:rPr>
          <w:rFonts w:eastAsia="SchoolBookC"/>
          <w:szCs w:val="24"/>
        </w:rPr>
        <w:t>.</w:t>
      </w:r>
      <w:bookmarkStart w:id="0" w:name="_GoBack"/>
      <w:bookmarkEnd w:id="0"/>
    </w:p>
    <w:p w:rsidR="0048652F" w:rsidRPr="003A6D17" w:rsidRDefault="0048652F" w:rsidP="0048652F">
      <w:pPr>
        <w:pStyle w:val="a5"/>
        <w:jc w:val="both"/>
        <w:rPr>
          <w:sz w:val="24"/>
          <w:szCs w:val="24"/>
        </w:rPr>
      </w:pPr>
      <w:r w:rsidRPr="003A6D17">
        <w:rPr>
          <w:b/>
          <w:sz w:val="24"/>
          <w:szCs w:val="24"/>
        </w:rPr>
        <w:t xml:space="preserve">Примечание:  </w:t>
      </w:r>
      <w:proofErr w:type="gramStart"/>
      <w:r w:rsidRPr="003A6D17">
        <w:rPr>
          <w:sz w:val="24"/>
          <w:szCs w:val="24"/>
        </w:rPr>
        <w:t>На основании положения МБОУ «</w:t>
      </w:r>
      <w:proofErr w:type="spellStart"/>
      <w:r w:rsidRPr="003A6D17">
        <w:rPr>
          <w:sz w:val="24"/>
          <w:szCs w:val="24"/>
        </w:rPr>
        <w:t>Сармановская</w:t>
      </w:r>
      <w:proofErr w:type="spellEnd"/>
      <w:r w:rsidRPr="003A6D17">
        <w:rPr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3A6D17">
        <w:rPr>
          <w:sz w:val="24"/>
          <w:szCs w:val="24"/>
        </w:rPr>
        <w:t>Сармановская</w:t>
      </w:r>
      <w:proofErr w:type="spellEnd"/>
      <w:r w:rsidRPr="003A6D17">
        <w:rPr>
          <w:sz w:val="24"/>
          <w:szCs w:val="24"/>
        </w:rPr>
        <w:t xml:space="preserve"> СОШ» </w:t>
      </w:r>
      <w:proofErr w:type="spellStart"/>
      <w:r w:rsidRPr="003A6D17">
        <w:rPr>
          <w:sz w:val="24"/>
          <w:szCs w:val="24"/>
        </w:rPr>
        <w:t>Сармановского</w:t>
      </w:r>
      <w:proofErr w:type="spellEnd"/>
      <w:r w:rsidRPr="003A6D17">
        <w:rPr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A76DEB" w:rsidRPr="00435520" w:rsidRDefault="00A76DEB" w:rsidP="00A76DEB">
      <w:pPr>
        <w:rPr>
          <w:b/>
          <w:sz w:val="24"/>
          <w:szCs w:val="24"/>
        </w:rPr>
      </w:pPr>
    </w:p>
    <w:p w:rsidR="00A76DEB" w:rsidRPr="00445E40" w:rsidRDefault="00A76DEB" w:rsidP="00A76DEB">
      <w:pPr>
        <w:jc w:val="both"/>
        <w:rPr>
          <w:sz w:val="24"/>
          <w:szCs w:val="24"/>
        </w:rPr>
      </w:pPr>
      <w:r w:rsidRPr="00183FBE">
        <w:rPr>
          <w:b/>
          <w:bCs/>
          <w:sz w:val="24"/>
          <w:szCs w:val="24"/>
        </w:rPr>
        <w:t>Цели</w:t>
      </w:r>
      <w:r>
        <w:rPr>
          <w:b/>
          <w:bCs/>
          <w:sz w:val="24"/>
          <w:szCs w:val="24"/>
        </w:rPr>
        <w:t xml:space="preserve">: </w:t>
      </w:r>
      <w:r w:rsidRPr="00F03B24">
        <w:rPr>
          <w:sz w:val="24"/>
          <w:szCs w:val="24"/>
        </w:rPr>
        <w:t>развитие личности в ответственный период социального</w:t>
      </w:r>
      <w:r>
        <w:rPr>
          <w:sz w:val="24"/>
          <w:szCs w:val="24"/>
        </w:rPr>
        <w:t xml:space="preserve"> взросления человека</w:t>
      </w:r>
      <w:r w:rsidRPr="00F03B24">
        <w:rPr>
          <w:sz w:val="24"/>
          <w:szCs w:val="24"/>
        </w:rPr>
        <w:t>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</w:t>
      </w:r>
      <w:r>
        <w:rPr>
          <w:sz w:val="24"/>
          <w:szCs w:val="24"/>
        </w:rPr>
        <w:t>амоопределению и самореализации.</w:t>
      </w:r>
    </w:p>
    <w:p w:rsidR="00A76DEB" w:rsidRDefault="00A76DEB" w:rsidP="00A76DEB">
      <w:pPr>
        <w:jc w:val="both"/>
        <w:rPr>
          <w:b/>
          <w:bCs/>
          <w:sz w:val="24"/>
          <w:szCs w:val="24"/>
        </w:rPr>
      </w:pPr>
      <w:r w:rsidRPr="00183FBE">
        <w:rPr>
          <w:b/>
          <w:bCs/>
          <w:sz w:val="24"/>
          <w:szCs w:val="24"/>
        </w:rPr>
        <w:t>Задачи</w:t>
      </w:r>
      <w:r>
        <w:rPr>
          <w:b/>
          <w:bCs/>
          <w:sz w:val="24"/>
          <w:szCs w:val="24"/>
        </w:rPr>
        <w:t xml:space="preserve">: </w:t>
      </w:r>
    </w:p>
    <w:p w:rsidR="00A76DEB" w:rsidRPr="00F03B24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>•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A76DEB" w:rsidRPr="00F03B24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 xml:space="preserve">•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A76DEB" w:rsidRPr="00F03B24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 xml:space="preserve">• 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A76DEB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>•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</w:t>
      </w:r>
      <w:r>
        <w:rPr>
          <w:sz w:val="24"/>
          <w:szCs w:val="24"/>
        </w:rPr>
        <w:t>иях; семейно-бытовых отношениях</w:t>
      </w:r>
      <w:r w:rsidRPr="00183FBE">
        <w:rPr>
          <w:b/>
          <w:bCs/>
          <w:sz w:val="24"/>
          <w:szCs w:val="24"/>
        </w:rPr>
        <w:t>.</w:t>
      </w:r>
      <w:r w:rsidRPr="00183FBE">
        <w:rPr>
          <w:sz w:val="24"/>
          <w:szCs w:val="24"/>
        </w:rPr>
        <w:tab/>
      </w:r>
    </w:p>
    <w:p w:rsidR="00A76DEB" w:rsidRPr="00C84781" w:rsidRDefault="00A76DEB" w:rsidP="00A76DEB">
      <w:pPr>
        <w:rPr>
          <w:sz w:val="24"/>
          <w:szCs w:val="24"/>
        </w:rPr>
      </w:pPr>
    </w:p>
    <w:p w:rsidR="00A76DEB" w:rsidRPr="00435520" w:rsidRDefault="00A76DEB" w:rsidP="00A76DEB">
      <w:pPr>
        <w:rPr>
          <w:b/>
          <w:sz w:val="24"/>
          <w:szCs w:val="24"/>
        </w:rPr>
      </w:pPr>
    </w:p>
    <w:p w:rsidR="00F835B9" w:rsidRDefault="00F835B9" w:rsidP="00F835B9">
      <w:pPr>
        <w:jc w:val="center"/>
        <w:rPr>
          <w:b/>
          <w:bCs/>
          <w:sz w:val="24"/>
          <w:szCs w:val="24"/>
        </w:rPr>
      </w:pPr>
    </w:p>
    <w:p w:rsidR="00D26DB5" w:rsidRDefault="00D26DB5" w:rsidP="00F835B9">
      <w:pPr>
        <w:jc w:val="center"/>
        <w:rPr>
          <w:b/>
          <w:bCs/>
          <w:sz w:val="24"/>
          <w:szCs w:val="24"/>
        </w:rPr>
      </w:pPr>
    </w:p>
    <w:p w:rsidR="00D26DB5" w:rsidRPr="00D73A0E" w:rsidRDefault="00D26DB5" w:rsidP="00F835B9">
      <w:pPr>
        <w:jc w:val="center"/>
        <w:rPr>
          <w:b/>
          <w:bCs/>
          <w:sz w:val="24"/>
          <w:szCs w:val="24"/>
        </w:rPr>
      </w:pPr>
    </w:p>
    <w:p w:rsidR="00F835B9" w:rsidRPr="00183FBE" w:rsidRDefault="00F835B9" w:rsidP="00F835B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Структура программы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4819"/>
        <w:gridCol w:w="2694"/>
      </w:tblGrid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jc w:val="center"/>
              <w:rPr>
                <w:b/>
                <w:bCs/>
                <w:sz w:val="24"/>
                <w:szCs w:val="24"/>
              </w:rPr>
            </w:pPr>
            <w:r w:rsidRPr="00415185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5185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415185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415185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9" w:type="dxa"/>
          </w:tcPr>
          <w:p w:rsidR="00F835B9" w:rsidRPr="00415185" w:rsidRDefault="00F835B9" w:rsidP="00F835B9">
            <w:pPr>
              <w:jc w:val="center"/>
              <w:rPr>
                <w:b/>
                <w:bCs/>
                <w:sz w:val="24"/>
                <w:szCs w:val="24"/>
              </w:rPr>
            </w:pPr>
            <w:r w:rsidRPr="00415185">
              <w:rPr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2694" w:type="dxa"/>
          </w:tcPr>
          <w:p w:rsidR="00F835B9" w:rsidRPr="00415185" w:rsidRDefault="00F835B9" w:rsidP="00F835B9">
            <w:pPr>
              <w:jc w:val="center"/>
              <w:rPr>
                <w:b/>
                <w:bCs/>
                <w:sz w:val="24"/>
                <w:szCs w:val="24"/>
              </w:rPr>
            </w:pPr>
            <w:r w:rsidRPr="00415185">
              <w:rPr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835B9" w:rsidRPr="00415185" w:rsidRDefault="00F835B9" w:rsidP="00F835B9">
            <w:pPr>
              <w:rPr>
                <w:sz w:val="24"/>
                <w:szCs w:val="24"/>
              </w:rPr>
            </w:pPr>
            <w:r w:rsidRPr="00415185">
              <w:rPr>
                <w:sz w:val="24"/>
                <w:szCs w:val="24"/>
              </w:rPr>
              <w:t>Политическая сфера.</w:t>
            </w:r>
          </w:p>
        </w:tc>
        <w:tc>
          <w:tcPr>
            <w:tcW w:w="2694" w:type="dxa"/>
          </w:tcPr>
          <w:p w:rsidR="00F835B9" w:rsidRPr="00415185" w:rsidRDefault="002877C6" w:rsidP="00F8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835B9" w:rsidRPr="00415185">
              <w:rPr>
                <w:sz w:val="24"/>
                <w:szCs w:val="24"/>
              </w:rPr>
              <w:t xml:space="preserve"> часов</w:t>
            </w:r>
          </w:p>
        </w:tc>
      </w:tr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835B9" w:rsidRPr="00415185" w:rsidRDefault="00F835B9" w:rsidP="00F83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Российское государство</w:t>
            </w:r>
          </w:p>
        </w:tc>
        <w:tc>
          <w:tcPr>
            <w:tcW w:w="2694" w:type="dxa"/>
          </w:tcPr>
          <w:p w:rsidR="00F835B9" w:rsidRPr="00415185" w:rsidRDefault="002877C6" w:rsidP="00F8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835B9" w:rsidRPr="00415185">
              <w:rPr>
                <w:sz w:val="24"/>
                <w:szCs w:val="24"/>
              </w:rPr>
              <w:t>часов</w:t>
            </w:r>
          </w:p>
        </w:tc>
      </w:tr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835B9" w:rsidRPr="00415185" w:rsidRDefault="00F835B9" w:rsidP="00F835B9">
            <w:pPr>
              <w:rPr>
                <w:sz w:val="24"/>
                <w:szCs w:val="24"/>
              </w:rPr>
            </w:pPr>
            <w:r w:rsidRPr="00415185">
              <w:rPr>
                <w:sz w:val="24"/>
                <w:szCs w:val="24"/>
              </w:rPr>
              <w:t>Духовная сфера.</w:t>
            </w:r>
          </w:p>
        </w:tc>
        <w:tc>
          <w:tcPr>
            <w:tcW w:w="2694" w:type="dxa"/>
          </w:tcPr>
          <w:p w:rsidR="00F835B9" w:rsidRPr="00415185" w:rsidRDefault="00F835B9" w:rsidP="00F8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415185">
              <w:rPr>
                <w:sz w:val="24"/>
                <w:szCs w:val="24"/>
              </w:rPr>
              <w:t xml:space="preserve"> часов</w:t>
            </w:r>
          </w:p>
        </w:tc>
      </w:tr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835B9" w:rsidRPr="00415185" w:rsidRDefault="00F835B9" w:rsidP="00F83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в меняющемся обществе</w:t>
            </w:r>
          </w:p>
        </w:tc>
        <w:tc>
          <w:tcPr>
            <w:tcW w:w="2694" w:type="dxa"/>
          </w:tcPr>
          <w:p w:rsidR="00F835B9" w:rsidRDefault="002877C6" w:rsidP="00F8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835B9">
              <w:rPr>
                <w:sz w:val="24"/>
                <w:szCs w:val="24"/>
              </w:rPr>
              <w:t xml:space="preserve"> часов</w:t>
            </w:r>
          </w:p>
        </w:tc>
      </w:tr>
    </w:tbl>
    <w:p w:rsidR="00A76DEB" w:rsidRDefault="00A76DEB" w:rsidP="00A76DEB">
      <w:pPr>
        <w:widowControl/>
        <w:shd w:val="clear" w:color="auto" w:fill="FFFFFF"/>
        <w:autoSpaceDE/>
        <w:autoSpaceDN/>
        <w:adjustRightInd/>
        <w:contextualSpacing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F835B9" w:rsidRDefault="00F835B9" w:rsidP="00A76DEB">
      <w:pPr>
        <w:widowControl/>
        <w:shd w:val="clear" w:color="auto" w:fill="FFFFFF"/>
        <w:autoSpaceDE/>
        <w:autoSpaceDN/>
        <w:adjustRightInd/>
        <w:contextualSpacing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F835B9" w:rsidRDefault="00F835B9" w:rsidP="00A76DEB">
      <w:pPr>
        <w:widowControl/>
        <w:shd w:val="clear" w:color="auto" w:fill="FFFFFF"/>
        <w:autoSpaceDE/>
        <w:autoSpaceDN/>
        <w:adjustRightInd/>
        <w:contextualSpacing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F835B9" w:rsidRDefault="00F835B9" w:rsidP="00F835B9">
      <w:pPr>
        <w:jc w:val="center"/>
        <w:rPr>
          <w:b/>
          <w:bCs/>
          <w:sz w:val="24"/>
          <w:szCs w:val="24"/>
        </w:rPr>
      </w:pPr>
      <w:r w:rsidRPr="00183FBE">
        <w:rPr>
          <w:b/>
          <w:bCs/>
          <w:sz w:val="24"/>
          <w:szCs w:val="24"/>
        </w:rPr>
        <w:t>Основное содержание.</w:t>
      </w:r>
    </w:p>
    <w:p w:rsidR="00F835B9" w:rsidRPr="00CE3CB8" w:rsidRDefault="00F835B9" w:rsidP="00F835B9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Политическая сфера – 8 ч.</w:t>
      </w:r>
    </w:p>
    <w:p w:rsidR="00F835B9" w:rsidRPr="00A1413A" w:rsidRDefault="00F835B9" w:rsidP="00F835B9">
      <w:pPr>
        <w:rPr>
          <w:sz w:val="24"/>
          <w:szCs w:val="24"/>
        </w:rPr>
      </w:pPr>
      <w:r>
        <w:rPr>
          <w:sz w:val="24"/>
          <w:szCs w:val="24"/>
        </w:rPr>
        <w:t xml:space="preserve">Темы: </w:t>
      </w:r>
      <w:proofErr w:type="gramStart"/>
      <w:r>
        <w:rPr>
          <w:sz w:val="24"/>
          <w:szCs w:val="24"/>
        </w:rPr>
        <w:t>«Власть»,  «Государство»,  «Национально - государственное устройство»,  «Формы правления»,  «Политические режимы»,  «Гражданское общество и правовое государство»,  «Голосование, выборы и референдум»,  «Политические партии».</w:t>
      </w:r>
      <w:proofErr w:type="gramEnd"/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Политика и власть. Роль политики в жизни общества. Основные направления политической деятельности. Разделение властей.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Понятие и признаки государства. Государственный суверенитет. Формы государства: формы правления, территориально-государственное устройство. Внутренние и внешние функции государства.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Политический режим. Демократия, авторитаризм и тоталитаризм. Демократические ценности. Развитие демократии в современном мире. Гражданское общество и правовое государст</w:t>
      </w:r>
      <w:r w:rsidR="00E75D71">
        <w:rPr>
          <w:sz w:val="24"/>
          <w:szCs w:val="24"/>
        </w:rPr>
        <w:t xml:space="preserve">во. Условия и пути становления </w:t>
      </w:r>
      <w:r w:rsidRPr="006C5B1F">
        <w:rPr>
          <w:sz w:val="24"/>
          <w:szCs w:val="24"/>
        </w:rPr>
        <w:t>гражданского общества и правового государства в РФ. Местное самоуправление.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Участие граждан в политической жизни.  Выборы. Отличительные черты выборов в демократическом обществе. Референдум. Выборы в РФ. Опасность политического экстремизма.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Политические партии и движения, их роль в общественной жизни. Политические партии и движения в РФ. Участие партий в выборах.</w:t>
      </w:r>
    </w:p>
    <w:p w:rsidR="00F835B9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 Средства массовой информации в политической жизни.  Влияние на политические настроения в обществе и позиции избирателя. Роль СМИ в предвыборной борьбе.</w:t>
      </w:r>
    </w:p>
    <w:p w:rsidR="00F835B9" w:rsidRPr="00CE3CB8" w:rsidRDefault="00F835B9" w:rsidP="00F835B9">
      <w:pPr>
        <w:widowControl/>
        <w:numPr>
          <w:ilvl w:val="0"/>
          <w:numId w:val="4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Российское государство</w:t>
      </w:r>
      <w:r>
        <w:rPr>
          <w:b/>
          <w:bCs/>
          <w:sz w:val="24"/>
          <w:szCs w:val="24"/>
        </w:rPr>
        <w:t>– 10</w:t>
      </w:r>
      <w:r w:rsidRPr="00A1413A">
        <w:rPr>
          <w:b/>
          <w:bCs/>
          <w:sz w:val="24"/>
          <w:szCs w:val="24"/>
        </w:rPr>
        <w:t xml:space="preserve"> ч.</w:t>
      </w:r>
    </w:p>
    <w:p w:rsidR="00F835B9" w:rsidRPr="00A1413A" w:rsidRDefault="00F835B9" w:rsidP="00F835B9">
      <w:pPr>
        <w:jc w:val="both"/>
        <w:rPr>
          <w:sz w:val="24"/>
          <w:szCs w:val="24"/>
        </w:rPr>
      </w:pPr>
      <w:r w:rsidRPr="00A1413A">
        <w:rPr>
          <w:sz w:val="24"/>
          <w:szCs w:val="24"/>
        </w:rPr>
        <w:t>Тем</w:t>
      </w:r>
      <w:r>
        <w:rPr>
          <w:sz w:val="24"/>
          <w:szCs w:val="24"/>
        </w:rPr>
        <w:t>ы: «Право», «Закон и власть», «Конституция», «Право и имущественные отношения», «Потребитель и его права», «Правовое регулирование трудовых отношений», «Правовые основы брака и семьи», «Правонарушение и виды юридической ответственности».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Право и его роль в жизни общества и государства. Принципы права.  Субъекты права.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Система права.  Понятие нормы права. Нормативный правовой акт.  Виды нормативных правовых актов (законы, указы, постановления). Система законодательства.  Правовая информация.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Правоотношения как форма общественных отношений. 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 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Признаки и виды правонарушений.  Понятие и виды юридической ответственности. Правомерное поведение. Признаки и виды правонарушений.  Юридическая ответственность (понятие, принципы, виды). Понятие прав, свобод и обязанностей. Презумпция невиновности. </w:t>
      </w:r>
    </w:p>
    <w:p w:rsidR="00F835B9" w:rsidRPr="006C5B1F" w:rsidRDefault="00E75D71" w:rsidP="00F835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Конституция </w:t>
      </w:r>
      <w:r w:rsidR="00F835B9" w:rsidRPr="006C5B1F">
        <w:rPr>
          <w:sz w:val="24"/>
          <w:szCs w:val="24"/>
        </w:rPr>
        <w:t xml:space="preserve">Российской Федерации. Основы конституционного строя Российской Федерации. Народовластие.  Федеративное устройство России. Президент Российской Федерации.  Органы законодательной и исполнительной власти в Российской Федерации. 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Конституционные основы судебной системы РФ.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Гражданство. Понятие гражданства РФ. Права, свободы человека и гражданина в России, их гарантии. Конституционные обязанности гражданина. </w:t>
      </w:r>
      <w:r w:rsidRPr="006C5B1F">
        <w:rPr>
          <w:sz w:val="24"/>
          <w:szCs w:val="24"/>
        </w:rPr>
        <w:lastRenderedPageBreak/>
        <w:t>Международно-правовая защита прав человека. Декларация прав человека как гарантия свободы личности в современном обществе.</w:t>
      </w:r>
      <w:r w:rsidR="00E75D71">
        <w:rPr>
          <w:sz w:val="24"/>
          <w:szCs w:val="24"/>
        </w:rPr>
        <w:t xml:space="preserve"> Механизмы реализации и защиты прав и свобод человека </w:t>
      </w:r>
      <w:r w:rsidRPr="006C5B1F">
        <w:rPr>
          <w:sz w:val="24"/>
          <w:szCs w:val="24"/>
        </w:rPr>
        <w:t>и гражданина. Особенности правового статуса несовершеннолетних.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ab/>
        <w:t xml:space="preserve">Правовые основы гражданских правоотношений. Физические и юридические лица. Правоспособность и дееспособность участников гражданских правоотношений. Дееспособность несовершеннолетних. Право собственности. Право собственности на землю.  Основные виды гражданско-правовых договоров. Права потребителей. Жилищные правоотношения.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Семейные правоотношения. Порядок и условия заключения брака. Права и обязанности родителей и детей. 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Право на труд. Трудовые правоотношения. Трудоустройство несовершеннолетних. Правовой статус несовершеннолетнего работника.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Административные правоотношения. Административное правонарушение. Виды административных наказаний.</w:t>
      </w:r>
    </w:p>
    <w:p w:rsidR="00F835B9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Уголовное право.  Преступление (понятие, состав). Необходимая оборона и кр</w:t>
      </w:r>
      <w:r w:rsidR="00E75D71">
        <w:rPr>
          <w:sz w:val="24"/>
          <w:szCs w:val="24"/>
        </w:rPr>
        <w:t xml:space="preserve">айняя необходимость. Основания </w:t>
      </w:r>
      <w:r w:rsidRPr="006C5B1F">
        <w:rPr>
          <w:sz w:val="24"/>
          <w:szCs w:val="24"/>
        </w:rPr>
        <w:t>привлечения и освобождения от уголовной ответственности. Уголовная ответственность несовершеннолетних. Понятие и цели уголовного наказания. Виды наказаний. Пределы допустимой самообороны.</w:t>
      </w:r>
    </w:p>
    <w:p w:rsidR="00F835B9" w:rsidRPr="00CE3CB8" w:rsidRDefault="00F835B9" w:rsidP="00F835B9">
      <w:pPr>
        <w:widowControl/>
        <w:numPr>
          <w:ilvl w:val="0"/>
          <w:numId w:val="4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 w:rsidRPr="00CC22CC">
        <w:rPr>
          <w:b/>
          <w:bCs/>
          <w:sz w:val="24"/>
          <w:szCs w:val="24"/>
        </w:rPr>
        <w:t>Духовная сфера –</w:t>
      </w:r>
      <w:r>
        <w:rPr>
          <w:b/>
          <w:bCs/>
          <w:sz w:val="24"/>
          <w:szCs w:val="24"/>
        </w:rPr>
        <w:t>8</w:t>
      </w:r>
      <w:r w:rsidRPr="00CC22CC">
        <w:rPr>
          <w:b/>
          <w:bCs/>
          <w:sz w:val="24"/>
          <w:szCs w:val="24"/>
        </w:rPr>
        <w:t xml:space="preserve"> ч.</w:t>
      </w:r>
    </w:p>
    <w:p w:rsidR="00F835B9" w:rsidRPr="00CC22CC" w:rsidRDefault="00F835B9" w:rsidP="00F835B9">
      <w:pPr>
        <w:jc w:val="both"/>
        <w:rPr>
          <w:sz w:val="24"/>
          <w:szCs w:val="24"/>
        </w:rPr>
      </w:pPr>
      <w:r>
        <w:rPr>
          <w:sz w:val="24"/>
          <w:szCs w:val="24"/>
        </w:rPr>
        <w:t>Темы: «Культура», «Культурные нормы», «Формы культуры», «Религия», «Искусство», «Образование», «Наука. Роль науки в современном обществе».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Сфера духовной культуры и ее особенности. Культура личности и общества.  Тенденции развития духовной культуры в современной России.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Социальные ценности и нормы. Мораль. Основные принципы и нормы морали. Гуманизм. Добро и зло. Долг и совесть. Моральный выбор. Моральный самоконтроль личности. Моральный идеал. Патриотизм и гражданственность.</w:t>
      </w:r>
    </w:p>
    <w:p w:rsidR="00F835B9" w:rsidRPr="006C5B1F" w:rsidRDefault="00E75D71" w:rsidP="00F835B9">
      <w:pPr>
        <w:jc w:val="both"/>
        <w:rPr>
          <w:sz w:val="24"/>
          <w:szCs w:val="24"/>
        </w:rPr>
      </w:pPr>
      <w:r>
        <w:rPr>
          <w:sz w:val="24"/>
          <w:szCs w:val="24"/>
        </w:rPr>
        <w:t>Наука, ее значение</w:t>
      </w:r>
      <w:r w:rsidR="00F835B9" w:rsidRPr="006C5B1F">
        <w:rPr>
          <w:sz w:val="24"/>
          <w:szCs w:val="24"/>
        </w:rPr>
        <w:t xml:space="preserve"> в жизни современного общества. Нравственные принципы труда ученого. Ответственность ученого. Возрастание роли научных исследований в современном мире.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Образование как способ передачи и усвоения знаний и человеческого опыта. Его значимость в условиях информационного общества. Возможности получения общего и профессионального образования в Российской Федерации. Самообразование.</w:t>
      </w:r>
    </w:p>
    <w:p w:rsidR="00F835B9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Религия, религиозные организации и объединения, их роль в жизни современного общества. Свобода совести.</w:t>
      </w:r>
    </w:p>
    <w:p w:rsidR="00F835B9" w:rsidRPr="00741F54" w:rsidRDefault="00F835B9" w:rsidP="00F835B9">
      <w:pPr>
        <w:widowControl/>
        <w:numPr>
          <w:ilvl w:val="0"/>
          <w:numId w:val="4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Человек в меняющемся обществе – 8 ч.</w:t>
      </w:r>
    </w:p>
    <w:p w:rsidR="00F835B9" w:rsidRPr="00741F54" w:rsidRDefault="00F835B9" w:rsidP="00F835B9">
      <w:pPr>
        <w:jc w:val="both"/>
        <w:rPr>
          <w:b/>
          <w:bCs/>
          <w:sz w:val="24"/>
          <w:szCs w:val="24"/>
        </w:rPr>
      </w:pPr>
      <w:r w:rsidRPr="00F16E31">
        <w:rPr>
          <w:b/>
          <w:bCs/>
          <w:sz w:val="24"/>
          <w:szCs w:val="24"/>
        </w:rPr>
        <w:t>Требования к уровню подготовки учащихся: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распознавать существенные признаки понятий, характерные черты социального объекта, элементы его описания;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определять понятие, социальное явление на основе его существенного признака, предложенной характеристики;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 xml:space="preserve">распознавать понятия и их составляющие: соотносить видовые понятия с </w:t>
      </w:r>
      <w:proofErr w:type="gramStart"/>
      <w:r w:rsidRPr="00B95CCE">
        <w:rPr>
          <w:sz w:val="24"/>
          <w:szCs w:val="24"/>
        </w:rPr>
        <w:t>родовым</w:t>
      </w:r>
      <w:proofErr w:type="gramEnd"/>
      <w:r w:rsidRPr="00B95CCE">
        <w:rPr>
          <w:sz w:val="24"/>
          <w:szCs w:val="24"/>
        </w:rPr>
        <w:t xml:space="preserve"> и исключать лишнее;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сравнивать социальные объекты, выявляя их общие черты и различия;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 xml:space="preserve">приводить уместные в заданном контексте примеры социальных явлений, объектов, деятельности людей, ситуаций, регулируемых различными социальными нормами;  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осуществлять поиск социальной информации в различных источниках;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оценивать различные суждения о социальных объектах с точки зрения общественных наук;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анализировать, классифицировать, интерпретировать имеющуюся социальную информацию, соотносить ее со знаниями, полученными при изучении курса;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применять в предлагаемом контексте обществоведческие термины и понятия;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>применять социально-гуманитарные знания в процессе решения познавательных и практических задач, отражающих актуальные проблемы жизни человека и общества;</w:t>
      </w:r>
    </w:p>
    <w:p w:rsidR="00F835B9" w:rsidRPr="00295B06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 xml:space="preserve">формулировать на основе приобретенных социально-гуманитарных знаний собственные суждения и аргументы по определенным проблемам; </w:t>
      </w:r>
      <w:r w:rsidRPr="00B95CCE">
        <w:rPr>
          <w:sz w:val="24"/>
          <w:szCs w:val="24"/>
        </w:rPr>
        <w:lastRenderedPageBreak/>
        <w:t>оценивать поведение людей с точки зрения социальных</w:t>
      </w:r>
      <w:r>
        <w:rPr>
          <w:sz w:val="24"/>
          <w:szCs w:val="24"/>
        </w:rPr>
        <w:t xml:space="preserve"> ролей.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Требования ФГОС к результатам </w:t>
      </w:r>
      <w:proofErr w:type="gramStart"/>
      <w:r w:rsidRPr="00442EDD">
        <w:rPr>
          <w:b/>
          <w:bCs/>
          <w:sz w:val="24"/>
          <w:szCs w:val="24"/>
        </w:rPr>
        <w:t>обучения по курсу</w:t>
      </w:r>
      <w:proofErr w:type="gramEnd"/>
      <w:r w:rsidRPr="00442EDD">
        <w:rPr>
          <w:b/>
          <w:bCs/>
          <w:sz w:val="24"/>
          <w:szCs w:val="24"/>
        </w:rPr>
        <w:t xml:space="preserve"> «обществознание»: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   </w:t>
      </w:r>
      <w:proofErr w:type="gramStart"/>
      <w:r w:rsidRPr="00442EDD">
        <w:rPr>
          <w:b/>
          <w:bCs/>
          <w:sz w:val="24"/>
          <w:szCs w:val="24"/>
        </w:rPr>
        <w:t>Личностными результатами,</w:t>
      </w:r>
      <w:r w:rsidRPr="00442EDD">
        <w:rPr>
          <w:sz w:val="24"/>
          <w:szCs w:val="24"/>
        </w:rPr>
        <w:t xml:space="preserve"> фо</w:t>
      </w:r>
      <w:r w:rsidR="00E75D71">
        <w:rPr>
          <w:sz w:val="24"/>
          <w:szCs w:val="24"/>
        </w:rPr>
        <w:t>рмируемыми при изучении данного курса</w:t>
      </w:r>
      <w:r w:rsidRPr="00442EDD">
        <w:rPr>
          <w:sz w:val="24"/>
          <w:szCs w:val="24"/>
        </w:rPr>
        <w:t xml:space="preserve"> являются</w:t>
      </w:r>
      <w:proofErr w:type="gramEnd"/>
      <w:r w:rsidRPr="00442EDD">
        <w:rPr>
          <w:sz w:val="24"/>
          <w:szCs w:val="24"/>
        </w:rPr>
        <w:t>: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</w:t>
      </w:r>
      <w:proofErr w:type="spellStart"/>
      <w:r w:rsidRPr="00442EDD">
        <w:rPr>
          <w:sz w:val="24"/>
          <w:szCs w:val="24"/>
        </w:rPr>
        <w:t>мотивированность</w:t>
      </w:r>
      <w:proofErr w:type="spellEnd"/>
      <w:r w:rsidRPr="00442EDD">
        <w:rPr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>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proofErr w:type="spellStart"/>
      <w:r w:rsidRPr="00442EDD">
        <w:rPr>
          <w:b/>
          <w:bCs/>
          <w:sz w:val="24"/>
          <w:szCs w:val="24"/>
        </w:rPr>
        <w:t>Метапредметные</w:t>
      </w:r>
      <w:proofErr w:type="spellEnd"/>
      <w:r w:rsidRPr="00442EDD">
        <w:rPr>
          <w:b/>
          <w:bCs/>
          <w:sz w:val="24"/>
          <w:szCs w:val="24"/>
        </w:rPr>
        <w:t xml:space="preserve"> результаты</w:t>
      </w:r>
      <w:r w:rsidRPr="00442EDD">
        <w:rPr>
          <w:sz w:val="24"/>
          <w:szCs w:val="24"/>
        </w:rPr>
        <w:t xml:space="preserve"> изучения обществознания проявляются: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-в умении сознательно организовывать свою познавательную деятельность;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-в умении объяснять явления и процессы социальной действительности с научных, социально-философских позиций;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> -в умении выполнять познавательные и практические задания, в том числе проектной деятельности.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Предметными результатами </w:t>
      </w:r>
      <w:r w:rsidRPr="00442EDD">
        <w:rPr>
          <w:sz w:val="24"/>
          <w:szCs w:val="24"/>
        </w:rPr>
        <w:t>освоения данного курса являются: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относительно целостное представление о человеке;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понимание побудительной роли мотивов в деятельности человека;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знание ряда ключевых понятий, умения объяснять их с позиций явления социальной действительности;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> умение взаимодействовать в ходе выполнения групповой работы, вести диалог, аргументировать собственную точку зрения.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Требования к уровню подготовки учащихся 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 xml:space="preserve">В результате изучения обществознания ученик должен: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знать/понимать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-социальные свойства человека, его место в системе общественных отношений;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-значение семьи, семейных отношений и семейных ценностей;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-закономерности развития общества как сложной самоорганизующейся системы;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-различные подходы к исследованию человека и общества;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-основные социальные институты и процессы; 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 xml:space="preserve"> -важнейшие достижения культуры и системы ценностей, сформировавшиеся в ходе исторического развития;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уметь: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-сравнивать социальные объекты, выявляя их общие черты и различия;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-формулировать на основе приобретенных знаний собственные суждения и аргументы по определенным проблемам;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-использовать приобретенные знания и умения в практической деятельности и повседневной жизни для: 5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-совершенствования собственной познавательной деятельности;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-эффективного выполнения социальных ролей; сознательного взаимодействия </w:t>
      </w:r>
      <w:proofErr w:type="gramStart"/>
      <w:r w:rsidRPr="00442EDD">
        <w:rPr>
          <w:sz w:val="24"/>
          <w:szCs w:val="24"/>
        </w:rPr>
        <w:t>с</w:t>
      </w:r>
      <w:proofErr w:type="gramEnd"/>
      <w:r w:rsidRPr="00442EDD">
        <w:rPr>
          <w:sz w:val="24"/>
          <w:szCs w:val="24"/>
        </w:rPr>
        <w:t xml:space="preserve">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социальными институтами;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 ориентировки в актуальных общественных событиях и процессах; выработки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собственной гражданской позиции;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lastRenderedPageBreak/>
        <w:t xml:space="preserve">- оценки общественных изменений с точки зрения демократических и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гуманистических ценностей;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 нравственной оценки социального поведения людей;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 предвидения возможных последствий определенных социальных действий; </w:t>
      </w:r>
    </w:p>
    <w:p w:rsidR="00CA3604" w:rsidRDefault="00F835B9" w:rsidP="00F835B9">
      <w:pPr>
        <w:rPr>
          <w:sz w:val="24"/>
          <w:szCs w:val="24"/>
        </w:rPr>
      </w:pPr>
      <w:r w:rsidRPr="00442EDD">
        <w:rPr>
          <w:sz w:val="24"/>
          <w:szCs w:val="24"/>
        </w:rPr>
        <w:t>-осуществления взаимодействия с людьми с разными убеждениями, культурными ценностями и социальным положением</w:t>
      </w:r>
      <w:r>
        <w:rPr>
          <w:sz w:val="24"/>
          <w:szCs w:val="24"/>
        </w:rPr>
        <w:t>.</w:t>
      </w:r>
    </w:p>
    <w:p w:rsidR="00F835B9" w:rsidRPr="00C90B35" w:rsidRDefault="00F835B9" w:rsidP="00F835B9">
      <w:pPr>
        <w:pStyle w:val="a5"/>
        <w:widowControl/>
        <w:numPr>
          <w:ilvl w:val="0"/>
          <w:numId w:val="11"/>
        </w:numPr>
        <w:autoSpaceDE/>
        <w:autoSpaceDN/>
        <w:adjustRightInd/>
        <w:jc w:val="center"/>
        <w:rPr>
          <w:b/>
          <w:bCs/>
          <w:sz w:val="24"/>
          <w:szCs w:val="24"/>
        </w:rPr>
      </w:pPr>
      <w:r w:rsidRPr="00C90B35">
        <w:rPr>
          <w:b/>
          <w:bCs/>
          <w:sz w:val="24"/>
          <w:szCs w:val="24"/>
        </w:rPr>
        <w:t>Общая характеристика учебного предмета «Обществознание»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Примерная программа основного общего образования по обществознанию составлена с опорой на фундаментальное ядро содержания общего образования (раздел «Обществознание») и задает перечень вопросов, которые подлежат обязательному изучению в основной школе. В примерной программе основного общего образования по обществознанию сохранена традиционная для российской школы ориентация на фундаментальный характер образования.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«Обществознание» — 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</w:t>
      </w:r>
      <w:proofErr w:type="gramStart"/>
      <w:r w:rsidRPr="00C90B35">
        <w:rPr>
          <w:rFonts w:eastAsia="Times New Roman"/>
          <w:color w:val="000000"/>
          <w:sz w:val="24"/>
          <w:szCs w:val="24"/>
        </w:rPr>
        <w:t xml:space="preserve">Их раскрытие, 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культурология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>, правоведение, этика, социальная психология), а также философии.</w:t>
      </w:r>
      <w:proofErr w:type="gramEnd"/>
      <w:r w:rsidRPr="00C90B35">
        <w:rPr>
          <w:rFonts w:eastAsia="Times New Roman"/>
          <w:color w:val="000000"/>
          <w:sz w:val="24"/>
          <w:szCs w:val="24"/>
        </w:rPr>
        <w:t xml:space="preserve"> Такая комплексная научная база учебного предмета «Обществознание», многоаспектность изучения его предмета — общественной жизни — обусловливают интегративный характер обществознания, который сохраняется и в старшей школе.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«Обществознание» как учебный предмет в основной школе акцентирует внимание учащихся на современных социальных явлениях.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«Обществознание» в основной школе опирается на пропедевтическую обществоведческую подготовку учащихся в начальных классах в рамках учебного предмета «Окружающий мир».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возраста. Наиболее сложные аспекты общественного развития рассматриваются в курсе по обществознанию в старших классах.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На каждом из этапов реализуются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межпредметные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связи с курсом «История» и другими учебными дисциплинами.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общеучебных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F835B9" w:rsidRPr="00C90B35" w:rsidRDefault="00F835B9" w:rsidP="00F835B9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0" w:firstLine="29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F835B9" w:rsidRPr="00C90B35" w:rsidRDefault="00F835B9" w:rsidP="00F835B9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0" w:right="10" w:firstLine="29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владение такими видами публичных выступлений, как высказывание, монолог, дискуссия; следование этическим нормам и правилам ведения диалога;</w:t>
      </w:r>
    </w:p>
    <w:p w:rsidR="00F835B9" w:rsidRPr="00C90B35" w:rsidRDefault="00F835B9" w:rsidP="00F835B9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0" w:firstLine="29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выполнение познавательных и практических заданий, в том числе с использованием проектной деятельности, на уроках и в доступной социальной практике, рассчитанных </w:t>
      </w:r>
      <w:proofErr w:type="gramStart"/>
      <w:r w:rsidRPr="00C90B35">
        <w:rPr>
          <w:rFonts w:eastAsia="Times New Roman"/>
          <w:color w:val="000000"/>
          <w:sz w:val="24"/>
          <w:szCs w:val="24"/>
        </w:rPr>
        <w:t>на</w:t>
      </w:r>
      <w:proofErr w:type="gramEnd"/>
      <w:r w:rsidRPr="00C90B35">
        <w:rPr>
          <w:rFonts w:eastAsia="Times New Roman"/>
          <w:color w:val="000000"/>
          <w:sz w:val="24"/>
          <w:szCs w:val="24"/>
        </w:rPr>
        <w:t>: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использование элементов причинно-следственного анализа;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right="10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исследование несложных реальных связей и зависимостей;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определение сущностных характеристик изучаемого объекта;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right="10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выбор верных критериев для сравнения, сопоставления, оценки объектов;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поиск и извлечение нужной информации по заданной теме в адаптированных источниках различного типа;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right="10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объяснение изученных положений на конкретных примерах;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следование в повседневной жизни этическим и правовым нормам, выполнение экологических требований;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right="10" w:firstLine="27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lastRenderedPageBreak/>
        <w:t>определение собственного отношения к явлениям современной жизни, формулирование своей точки зрения.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68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Перечисленные познавательные и практические задания предполагают использование компьютерных технологий для обработки, передачи информации, презентации результатов познавательной и практической деятельности.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68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Курс призван помочь выпускникам основной школы сделать осознанный выбор путей продолжения образования или будущей профессиональной деятельности.</w:t>
      </w:r>
    </w:p>
    <w:p w:rsidR="00F835B9" w:rsidRPr="00C90B35" w:rsidRDefault="00F835B9" w:rsidP="00F835B9">
      <w:pPr>
        <w:pStyle w:val="a5"/>
        <w:widowControl/>
        <w:numPr>
          <w:ilvl w:val="0"/>
          <w:numId w:val="11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C90B35">
        <w:rPr>
          <w:b/>
          <w:bCs/>
          <w:sz w:val="24"/>
          <w:szCs w:val="24"/>
        </w:rPr>
        <w:t>Описание места учебного предмета, курса в учебном плане школы</w:t>
      </w:r>
    </w:p>
    <w:p w:rsidR="00F835B9" w:rsidRPr="00C90B35" w:rsidRDefault="00F835B9" w:rsidP="00F835B9">
      <w:pPr>
        <w:pStyle w:val="1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</w:t>
      </w:r>
      <w:r w:rsidRPr="00C90B35">
        <w:rPr>
          <w:rFonts w:ascii="Times New Roman" w:hAnsi="Times New Roman"/>
          <w:sz w:val="24"/>
          <w:szCs w:val="24"/>
        </w:rPr>
        <w:t xml:space="preserve"> программа рассчитана на 34 учебных часа и отражает базовый уровень подготовки учащихся по разделам программы. Она конкретизирует содержание тем образовательного стандарта и даёт распределение учебных часов по разделам курса.</w:t>
      </w:r>
    </w:p>
    <w:p w:rsidR="00F835B9" w:rsidRPr="00C90B35" w:rsidRDefault="00F835B9" w:rsidP="00F835B9">
      <w:pPr>
        <w:pStyle w:val="a5"/>
        <w:widowControl/>
        <w:numPr>
          <w:ilvl w:val="0"/>
          <w:numId w:val="11"/>
        </w:numPr>
        <w:autoSpaceDE/>
        <w:autoSpaceDN/>
        <w:adjustRightInd/>
        <w:jc w:val="center"/>
        <w:rPr>
          <w:b/>
          <w:bCs/>
          <w:sz w:val="24"/>
          <w:szCs w:val="24"/>
        </w:rPr>
      </w:pPr>
      <w:r w:rsidRPr="00C90B35">
        <w:rPr>
          <w:b/>
          <w:bCs/>
          <w:sz w:val="24"/>
          <w:szCs w:val="24"/>
        </w:rPr>
        <w:t xml:space="preserve">Личностные, </w:t>
      </w:r>
      <w:proofErr w:type="spellStart"/>
      <w:r w:rsidRPr="00C90B35">
        <w:rPr>
          <w:b/>
          <w:bCs/>
          <w:sz w:val="24"/>
          <w:szCs w:val="24"/>
        </w:rPr>
        <w:t>метапредметные</w:t>
      </w:r>
      <w:proofErr w:type="spellEnd"/>
      <w:r w:rsidRPr="00C90B35">
        <w:rPr>
          <w:b/>
          <w:bCs/>
          <w:sz w:val="24"/>
          <w:szCs w:val="24"/>
        </w:rPr>
        <w:t xml:space="preserve"> и предметные результаты освоения учебного предмета «Обществознание»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В соответствии с ФГОС ООО и ООП ООО школы данная рабочая программа направлена на достижение системы планируемых результатов освоения ООП ООО, включающей в себя личностные,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метапредметные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, предметные результаты. В том числе на формирование планируемых результатов освоения междисциплинарных программ «Формирование универсальных учебных действий», «Формирование </w:t>
      </w:r>
      <w:proofErr w:type="spellStart"/>
      <w:proofErr w:type="gramStart"/>
      <w:r w:rsidRPr="00C90B35">
        <w:rPr>
          <w:rFonts w:eastAsia="Times New Roman"/>
          <w:color w:val="000000"/>
          <w:sz w:val="24"/>
          <w:szCs w:val="24"/>
        </w:rPr>
        <w:t>ИКТ-компетентности</w:t>
      </w:r>
      <w:proofErr w:type="spellEnd"/>
      <w:proofErr w:type="gramEnd"/>
      <w:r w:rsidRPr="00C90B35">
        <w:rPr>
          <w:rFonts w:eastAsia="Times New Roman"/>
          <w:color w:val="000000"/>
          <w:sz w:val="24"/>
          <w:szCs w:val="24"/>
        </w:rPr>
        <w:t>», «Основы проектно-исследовательской деятельности», «Стратегии смыслового чтения и работа с текстом».      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b/>
          <w:bCs/>
          <w:i/>
          <w:iCs/>
          <w:color w:val="000000"/>
          <w:sz w:val="24"/>
          <w:szCs w:val="24"/>
        </w:rPr>
        <w:t>Личностные результаты: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proofErr w:type="gramStart"/>
      <w:r w:rsidRPr="00C90B35">
        <w:rPr>
          <w:rFonts w:eastAsia="Times New Roman"/>
          <w:color w:val="000000"/>
          <w:sz w:val="24"/>
          <w:szCs w:val="24"/>
        </w:rPr>
        <w:t>формирование ответственного о</w:t>
      </w:r>
      <w:r w:rsidR="00E75D71">
        <w:rPr>
          <w:rFonts w:eastAsia="Times New Roman"/>
          <w:color w:val="000000"/>
          <w:sz w:val="24"/>
          <w:szCs w:val="24"/>
        </w:rPr>
        <w:t xml:space="preserve">тношения к учению, готовности и </w:t>
      </w:r>
      <w:r w:rsidR="00E75D71" w:rsidRPr="00C90B35">
        <w:rPr>
          <w:rFonts w:eastAsia="Times New Roman"/>
          <w:color w:val="000000"/>
          <w:sz w:val="24"/>
          <w:szCs w:val="24"/>
        </w:rPr>
        <w:t>способности,</w:t>
      </w:r>
      <w:r w:rsidRPr="00C90B35">
        <w:rPr>
          <w:rFonts w:eastAsia="Times New Roman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  <w:proofErr w:type="gramEnd"/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proofErr w:type="gramStart"/>
      <w:r w:rsidRPr="00C90B35">
        <w:rPr>
          <w:rFonts w:eastAsia="Times New Roman"/>
          <w:color w:val="000000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коммуникативной компетентности в общении и 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C90B35">
        <w:rPr>
          <w:rFonts w:eastAsia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C90B35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результаты: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C90B35">
        <w:rPr>
          <w:rFonts w:eastAsia="Times New Roman"/>
          <w:color w:val="000000"/>
          <w:sz w:val="24"/>
          <w:szCs w:val="24"/>
        </w:rPr>
        <w:t>логическое рассуждение</w:t>
      </w:r>
      <w:proofErr w:type="gramEnd"/>
      <w:r w:rsidRPr="00C90B35">
        <w:rPr>
          <w:rFonts w:eastAsia="Times New Roman"/>
          <w:color w:val="000000"/>
          <w:sz w:val="24"/>
          <w:szCs w:val="24"/>
        </w:rPr>
        <w:t>, умозаключение (индуктивное, дедуктивное и по аналогии) и делать выводы;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навыки смыслового чтения;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C90B35">
        <w:rPr>
          <w:rFonts w:eastAsia="Times New Roman"/>
          <w:color w:val="000000"/>
          <w:sz w:val="24"/>
          <w:szCs w:val="24"/>
        </w:rPr>
        <w:t>ИКТ–компетенции</w:t>
      </w:r>
      <w:proofErr w:type="gramEnd"/>
      <w:r w:rsidRPr="00C90B35">
        <w:rPr>
          <w:rFonts w:eastAsia="Times New Roman"/>
          <w:color w:val="000000"/>
          <w:sz w:val="24"/>
          <w:szCs w:val="24"/>
        </w:rPr>
        <w:t>);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b/>
          <w:bCs/>
          <w:i/>
          <w:iCs/>
          <w:color w:val="000000"/>
          <w:sz w:val="24"/>
          <w:szCs w:val="24"/>
        </w:rPr>
        <w:t>Предметные результаты изучения</w:t>
      </w:r>
      <w:r w:rsidRPr="00C90B35">
        <w:rPr>
          <w:rFonts w:eastAsia="Times New Roman"/>
          <w:color w:val="000000"/>
          <w:sz w:val="24"/>
          <w:szCs w:val="24"/>
        </w:rPr>
        <w:t>: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формирование основ гражданской,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этнонациональной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цивилизационного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подхода к оценке социальных явлений, современных глобальных процессов;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полиэтничном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и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многоконфессиональном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мире;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формирование важнейших культурно-исторических ориентиров для гражданской,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этнонациональной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lastRenderedPageBreak/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своё отношение к ней;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полиэтничном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и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многоконфессиональном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Российском государстве.</w:t>
      </w:r>
    </w:p>
    <w:p w:rsidR="00F835B9" w:rsidRPr="00C90B35" w:rsidRDefault="00F835B9" w:rsidP="00F835B9">
      <w:pPr>
        <w:pStyle w:val="a3"/>
        <w:ind w:left="720"/>
        <w:contextualSpacing/>
        <w:jc w:val="center"/>
        <w:rPr>
          <w:b/>
          <w:sz w:val="24"/>
          <w:szCs w:val="24"/>
        </w:rPr>
      </w:pPr>
      <w:r w:rsidRPr="00C90B35">
        <w:rPr>
          <w:b/>
          <w:sz w:val="24"/>
          <w:szCs w:val="24"/>
        </w:rPr>
        <w:t>Нормы оценки знаний учащихся по обществознанию</w:t>
      </w:r>
    </w:p>
    <w:p w:rsidR="00F835B9" w:rsidRPr="00C90B35" w:rsidRDefault="00F835B9" w:rsidP="00F835B9">
      <w:pPr>
        <w:pStyle w:val="a3"/>
        <w:ind w:left="720"/>
        <w:contextualSpacing/>
        <w:jc w:val="center"/>
        <w:rPr>
          <w:sz w:val="24"/>
          <w:szCs w:val="24"/>
        </w:rPr>
      </w:pPr>
      <w:r w:rsidRPr="00C90B35">
        <w:rPr>
          <w:b/>
          <w:sz w:val="24"/>
          <w:szCs w:val="24"/>
        </w:rPr>
        <w:t>(устный, письменный ответ)</w:t>
      </w:r>
    </w:p>
    <w:p w:rsidR="00F835B9" w:rsidRPr="00C90B35" w:rsidRDefault="00F835B9" w:rsidP="00F835B9">
      <w:pPr>
        <w:pStyle w:val="a3"/>
        <w:ind w:left="720"/>
        <w:contextualSpacing/>
        <w:jc w:val="both"/>
        <w:rPr>
          <w:sz w:val="24"/>
          <w:szCs w:val="24"/>
        </w:rPr>
      </w:pPr>
      <w:r w:rsidRPr="00C90B35">
        <w:rPr>
          <w:b/>
          <w:sz w:val="24"/>
          <w:szCs w:val="24"/>
        </w:rPr>
        <w:t>Отметка «5»</w:t>
      </w:r>
      <w:r w:rsidRPr="00C90B35">
        <w:rPr>
          <w:sz w:val="24"/>
          <w:szCs w:val="24"/>
        </w:rPr>
        <w:t xml:space="preserve"> выставляется в том случае, если учащийся или экзаменующийся в полном объеме выполняет предъявленные задания и демонстрирует следующие знания и умения: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логично, развернуто излагать содержание вопроса, в котором продемонстрировано умение описать то или иное общественное явление или процесс;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сравнивать несколько социальных объектов, процессов (или несколько источников), выделяя их существенные признаки, закономерности развития;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делать вывод по вопросу и аргументировать его с теоретических позиций социальных наук;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сопоставлять различные точки зрения, выдвигать аргументы в обоснование собственной позиции и контраргументы по отношению к иным взглядам;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применять полученные знания при анализе конкретных ситуаций и планировать практические действия;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оценивать действия субъектов социальной жизни с точки зрения социальных норм, экономической рациональности;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90B35">
        <w:rPr>
          <w:sz w:val="24"/>
          <w:szCs w:val="24"/>
        </w:rPr>
        <w:t xml:space="preserve">раскрывать содержание основных обществоведческих терминов в контексте вопроса;  </w:t>
      </w:r>
    </w:p>
    <w:p w:rsidR="00F835B9" w:rsidRPr="00C90B35" w:rsidRDefault="00F835B9" w:rsidP="00F835B9">
      <w:pPr>
        <w:pStyle w:val="a3"/>
        <w:ind w:left="720"/>
        <w:contextualSpacing/>
        <w:jc w:val="both"/>
        <w:rPr>
          <w:sz w:val="24"/>
          <w:szCs w:val="24"/>
        </w:rPr>
      </w:pPr>
      <w:r w:rsidRPr="00C90B35">
        <w:rPr>
          <w:b/>
          <w:sz w:val="24"/>
          <w:szCs w:val="24"/>
        </w:rPr>
        <w:t>Отметка «4»</w:t>
      </w:r>
      <w:r w:rsidRPr="00C90B35">
        <w:rPr>
          <w:sz w:val="24"/>
          <w:szCs w:val="24"/>
        </w:rPr>
        <w:t xml:space="preserve"> выставляется в том случае, если учащийся или экзаменующийся 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продемонстрировал предъявляемые требования такие же, как и к ответу на «отлично», но при ответе допустил неточности, не искажающие общего правильного смысла; 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proofErr w:type="gramStart"/>
      <w:r w:rsidRPr="00C90B35">
        <w:rPr>
          <w:sz w:val="24"/>
          <w:szCs w:val="24"/>
        </w:rPr>
        <w:t>верно</w:t>
      </w:r>
      <w:proofErr w:type="gramEnd"/>
      <w:r w:rsidRPr="00C90B35">
        <w:rPr>
          <w:sz w:val="24"/>
          <w:szCs w:val="24"/>
        </w:rPr>
        <w:t xml:space="preserve"> освятил тему вопроса, но недостаточно полно ее раскрыл; 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продемонстрировал знание причинно-следственных связей, основных теоретических положений, но отдельные положения ответа не подтвердил фактами, не обосновал аргументами;  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смог самостоятельно дать необходимые поправки и дополнения;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дал определения прозвучавшим при ответе понятиям;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90B35">
        <w:rPr>
          <w:sz w:val="24"/>
          <w:szCs w:val="24"/>
        </w:rPr>
        <w:t xml:space="preserve">дал ответы на уточняющие вопросы. </w:t>
      </w:r>
    </w:p>
    <w:p w:rsidR="00F835B9" w:rsidRPr="00C90B35" w:rsidRDefault="00F835B9" w:rsidP="00F835B9">
      <w:pPr>
        <w:pStyle w:val="a3"/>
        <w:ind w:left="720"/>
        <w:contextualSpacing/>
        <w:jc w:val="both"/>
        <w:rPr>
          <w:sz w:val="24"/>
          <w:szCs w:val="24"/>
        </w:rPr>
      </w:pPr>
      <w:r w:rsidRPr="00C90B35">
        <w:rPr>
          <w:b/>
          <w:sz w:val="24"/>
          <w:szCs w:val="24"/>
        </w:rPr>
        <w:t xml:space="preserve">  Отметка «3»</w:t>
      </w:r>
      <w:r w:rsidRPr="00C90B35">
        <w:rPr>
          <w:sz w:val="24"/>
          <w:szCs w:val="24"/>
        </w:rPr>
        <w:t xml:space="preserve"> выставляется в том случае, если учащийся или экзаменующийся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демонстрирует умение описывать то или иное общественное явление, объяснять его с помощью конкретных примеров;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 делает элементарные выводы;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путается в терминах;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может сравнить несколько социальных объектов или точек зрения;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может аргументировать собственную позицию;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 затрудняется в применении знаний на практике при решении конкретных ситуаций;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90B35">
        <w:rPr>
          <w:sz w:val="24"/>
          <w:szCs w:val="24"/>
        </w:rPr>
        <w:t xml:space="preserve">справляется с заданием лишь после наводящих вопросов. </w:t>
      </w:r>
    </w:p>
    <w:p w:rsidR="00F835B9" w:rsidRPr="00C90B35" w:rsidRDefault="00F835B9" w:rsidP="00F835B9">
      <w:pPr>
        <w:pStyle w:val="a3"/>
        <w:ind w:left="720"/>
        <w:contextualSpacing/>
        <w:jc w:val="both"/>
        <w:rPr>
          <w:sz w:val="24"/>
          <w:szCs w:val="24"/>
        </w:rPr>
      </w:pPr>
      <w:r w:rsidRPr="00C90B35">
        <w:rPr>
          <w:b/>
          <w:sz w:val="24"/>
          <w:szCs w:val="24"/>
        </w:rPr>
        <w:t>Отметка «2»</w:t>
      </w:r>
      <w:r w:rsidRPr="00C90B35">
        <w:rPr>
          <w:sz w:val="24"/>
          <w:szCs w:val="24"/>
        </w:rPr>
        <w:t xml:space="preserve"> выставляется в том случае, если учащийся или экзаменующийся  </w:t>
      </w:r>
    </w:p>
    <w:p w:rsidR="00F835B9" w:rsidRPr="00C90B35" w:rsidRDefault="00F835B9" w:rsidP="00F835B9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увидел проблему, не смог ее сформулировать; </w:t>
      </w:r>
    </w:p>
    <w:p w:rsidR="00F835B9" w:rsidRPr="00C90B35" w:rsidRDefault="00F835B9" w:rsidP="00F835B9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lastRenderedPageBreak/>
        <w:t xml:space="preserve">не раскрыл проблему; </w:t>
      </w:r>
    </w:p>
    <w:p w:rsidR="00F835B9" w:rsidRPr="00C90B35" w:rsidRDefault="00F835B9" w:rsidP="00F835B9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представил информацию не в контексте задания; </w:t>
      </w:r>
    </w:p>
    <w:p w:rsidR="00F835B9" w:rsidRDefault="00F835B9" w:rsidP="00F835B9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>или отказался отвечать (уважительная причина отсутствует).</w:t>
      </w:r>
    </w:p>
    <w:p w:rsidR="00F835B9" w:rsidRDefault="00F835B9" w:rsidP="00F835B9"/>
    <w:p w:rsidR="00F835B9" w:rsidRDefault="00F835B9" w:rsidP="00F835B9"/>
    <w:p w:rsidR="00F835B9" w:rsidRDefault="00F835B9" w:rsidP="00F835B9"/>
    <w:p w:rsidR="00F835B9" w:rsidRDefault="00F835B9" w:rsidP="00F835B9"/>
    <w:p w:rsidR="00F835B9" w:rsidRDefault="00F835B9" w:rsidP="00F835B9"/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Pr="0048652F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975940">
      <w:pPr>
        <w:pStyle w:val="Style19"/>
        <w:widowControl/>
        <w:rPr>
          <w:rFonts w:eastAsiaTheme="minorEastAsia"/>
          <w:sz w:val="20"/>
          <w:szCs w:val="20"/>
        </w:rPr>
      </w:pPr>
    </w:p>
    <w:p w:rsidR="00975940" w:rsidRDefault="00975940" w:rsidP="00975940">
      <w:pPr>
        <w:pStyle w:val="Style19"/>
        <w:widowControl/>
        <w:rPr>
          <w:rFonts w:eastAsiaTheme="minorEastAsia"/>
          <w:sz w:val="20"/>
          <w:szCs w:val="20"/>
        </w:rPr>
      </w:pPr>
    </w:p>
    <w:p w:rsidR="00975940" w:rsidRDefault="00975940" w:rsidP="00975940">
      <w:pPr>
        <w:pStyle w:val="Style19"/>
        <w:widowControl/>
        <w:rPr>
          <w:rFonts w:eastAsiaTheme="minorEastAsia"/>
          <w:sz w:val="20"/>
          <w:szCs w:val="20"/>
        </w:rPr>
      </w:pPr>
    </w:p>
    <w:p w:rsidR="00741F54" w:rsidRDefault="00741F54" w:rsidP="00975940">
      <w:pPr>
        <w:pStyle w:val="Style19"/>
        <w:widowControl/>
        <w:rPr>
          <w:rFonts w:eastAsiaTheme="minorEastAsia"/>
          <w:sz w:val="20"/>
          <w:szCs w:val="20"/>
        </w:rPr>
      </w:pPr>
    </w:p>
    <w:p w:rsidR="00975940" w:rsidRPr="00975940" w:rsidRDefault="00975940" w:rsidP="00975940">
      <w:pPr>
        <w:pStyle w:val="Style19"/>
        <w:widowControl/>
        <w:rPr>
          <w:rStyle w:val="FontStyle132"/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71"/>
        <w:tblW w:w="14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843"/>
        <w:gridCol w:w="850"/>
        <w:gridCol w:w="992"/>
        <w:gridCol w:w="993"/>
        <w:gridCol w:w="8857"/>
      </w:tblGrid>
      <w:tr w:rsidR="00AE425E" w:rsidRPr="00AE425E" w:rsidTr="00321193">
        <w:trPr>
          <w:trHeight w:val="591"/>
        </w:trPr>
        <w:tc>
          <w:tcPr>
            <w:tcW w:w="14494" w:type="dxa"/>
            <w:gridSpan w:val="6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8"/>
                <w:szCs w:val="28"/>
              </w:rPr>
            </w:pPr>
            <w:r w:rsidRPr="00AE425E">
              <w:rPr>
                <w:b/>
                <w:sz w:val="28"/>
                <w:szCs w:val="28"/>
              </w:rPr>
              <w:t>Календарно – тематическое планирование.</w:t>
            </w:r>
          </w:p>
        </w:tc>
      </w:tr>
      <w:tr w:rsidR="00AE425E" w:rsidRPr="00AE425E" w:rsidTr="00AE425E">
        <w:trPr>
          <w:trHeight w:val="591"/>
        </w:trPr>
        <w:tc>
          <w:tcPr>
            <w:tcW w:w="959" w:type="dxa"/>
            <w:vMerge w:val="restart"/>
          </w:tcPr>
          <w:p w:rsidR="00AE425E" w:rsidRPr="00AE425E" w:rsidRDefault="00AE425E" w:rsidP="00A06B61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E425E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E425E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AE425E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pacing w:val="-3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>Дата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993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  <w:r w:rsidRPr="00AE425E">
              <w:rPr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8857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  <w:r w:rsidRPr="00AE425E">
              <w:rPr>
                <w:b/>
                <w:sz w:val="24"/>
                <w:szCs w:val="24"/>
              </w:rPr>
              <w:t>Виды деятельности (элементы содержания, контроль)</w:t>
            </w:r>
          </w:p>
        </w:tc>
      </w:tr>
      <w:tr w:rsidR="00AE425E" w:rsidRPr="00AE425E" w:rsidTr="00AE425E">
        <w:trPr>
          <w:trHeight w:val="509"/>
        </w:trPr>
        <w:tc>
          <w:tcPr>
            <w:tcW w:w="959" w:type="dxa"/>
            <w:vMerge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425E" w:rsidRPr="00AE425E" w:rsidRDefault="00AE425E" w:rsidP="00A06B61">
            <w:pPr>
              <w:shd w:val="clear" w:color="auto" w:fill="FFFFFF"/>
              <w:ind w:left="192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vMerge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AE425E" w:rsidRPr="00AE425E" w:rsidTr="00AE425E">
        <w:trPr>
          <w:trHeight w:val="509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Вводный урок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7.09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Вспомнить основные итоги прошлого года обучения. Познакомиться с основным содержанием курса 9 класса. Наметить перспективу совершенствования умений и навыков в процессе учебной деятельности. Определить основные требования к результатам обучения и критерии успешной работы учащихся.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Политика и власть.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96B9D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Выявить отличия</w:t>
            </w:r>
            <w:r w:rsidR="00A96B9D">
              <w:rPr>
                <w:sz w:val="24"/>
                <w:szCs w:val="24"/>
              </w:rPr>
              <w:t xml:space="preserve"> терминов политика и власть</w:t>
            </w:r>
            <w:r w:rsidRPr="00AE425E">
              <w:rPr>
                <w:sz w:val="24"/>
                <w:szCs w:val="24"/>
              </w:rPr>
              <w:t>. Объяснять</w:t>
            </w:r>
            <w:r w:rsidR="00A96B9D">
              <w:rPr>
                <w:sz w:val="24"/>
                <w:szCs w:val="24"/>
              </w:rPr>
              <w:t xml:space="preserve"> и различать виды власти</w:t>
            </w:r>
            <w:r w:rsidRPr="00AE425E">
              <w:rPr>
                <w:sz w:val="24"/>
                <w:szCs w:val="24"/>
              </w:rPr>
              <w:t>. Характеризовать и конкретизировать примерами</w:t>
            </w:r>
            <w:r w:rsidR="00A96B9D">
              <w:rPr>
                <w:sz w:val="24"/>
                <w:szCs w:val="24"/>
              </w:rPr>
              <w:t xml:space="preserve"> виды государственной власти</w:t>
            </w:r>
            <w:r w:rsidRPr="00AE425E">
              <w:rPr>
                <w:sz w:val="24"/>
                <w:szCs w:val="24"/>
              </w:rPr>
              <w:t>. Определять своё отношение к различным</w:t>
            </w:r>
            <w:r w:rsidR="00A96B9D">
              <w:rPr>
                <w:sz w:val="24"/>
                <w:szCs w:val="24"/>
              </w:rPr>
              <w:t xml:space="preserve"> видам власти</w:t>
            </w:r>
            <w:r w:rsidRPr="00AE425E">
              <w:rPr>
                <w:sz w:val="24"/>
                <w:szCs w:val="24"/>
              </w:rPr>
              <w:t>. Выявлять связь между</w:t>
            </w:r>
            <w:r w:rsidR="00A96B9D">
              <w:rPr>
                <w:sz w:val="24"/>
                <w:szCs w:val="24"/>
              </w:rPr>
              <w:t xml:space="preserve"> ветвями власти</w:t>
            </w:r>
            <w:r w:rsidRPr="00AE425E">
              <w:rPr>
                <w:sz w:val="24"/>
                <w:szCs w:val="24"/>
              </w:rPr>
              <w:t>. Объяснять понятие «</w:t>
            </w:r>
            <w:r w:rsidR="00A96B9D">
              <w:rPr>
                <w:sz w:val="24"/>
                <w:szCs w:val="24"/>
              </w:rPr>
              <w:t>парламент</w:t>
            </w:r>
            <w:r w:rsidRPr="00AE425E">
              <w:rPr>
                <w:sz w:val="24"/>
                <w:szCs w:val="24"/>
              </w:rPr>
              <w:t>». Определять и конкретизировать примерами сущностные характеристики</w:t>
            </w:r>
            <w:r w:rsidR="00A96B9D">
              <w:rPr>
                <w:sz w:val="24"/>
                <w:szCs w:val="24"/>
              </w:rPr>
              <w:t xml:space="preserve"> ветвей власти</w:t>
            </w:r>
            <w:r w:rsidRPr="00AE425E">
              <w:rPr>
                <w:sz w:val="24"/>
                <w:szCs w:val="24"/>
              </w:rPr>
              <w:t xml:space="preserve">. </w:t>
            </w:r>
          </w:p>
        </w:tc>
      </w:tr>
      <w:tr w:rsidR="00AE425E" w:rsidRPr="00AE425E" w:rsidTr="00AE425E">
        <w:trPr>
          <w:trHeight w:val="274"/>
        </w:trPr>
        <w:tc>
          <w:tcPr>
            <w:tcW w:w="959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Государство и его сущность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96B9D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Раскрывать смысл понятия «</w:t>
            </w:r>
            <w:r w:rsidR="00A96B9D">
              <w:rPr>
                <w:sz w:val="24"/>
                <w:szCs w:val="24"/>
              </w:rPr>
              <w:t>государство»</w:t>
            </w:r>
            <w:r w:rsidRPr="00AE425E">
              <w:rPr>
                <w:sz w:val="24"/>
                <w:szCs w:val="24"/>
              </w:rPr>
              <w:t>. Характеризовать</w:t>
            </w:r>
            <w:r w:rsidR="00A96B9D">
              <w:rPr>
                <w:sz w:val="24"/>
                <w:szCs w:val="24"/>
              </w:rPr>
              <w:t xml:space="preserve"> признаки государства. Раскрывать роль государства в жизни общества</w:t>
            </w:r>
            <w:proofErr w:type="gramStart"/>
            <w:r w:rsidRPr="00AE425E">
              <w:rPr>
                <w:sz w:val="24"/>
                <w:szCs w:val="24"/>
              </w:rPr>
              <w:t xml:space="preserve">.. </w:t>
            </w:r>
            <w:proofErr w:type="gramEnd"/>
            <w:r w:rsidRPr="00AE425E">
              <w:rPr>
                <w:sz w:val="24"/>
                <w:szCs w:val="24"/>
              </w:rPr>
              <w:t>Анализировать и оценивать текст с заданных позиций. Анализировать факты и обосновывать сделанные выводы</w:t>
            </w:r>
          </w:p>
        </w:tc>
      </w:tr>
      <w:tr w:rsidR="00AE425E" w:rsidRPr="00AE425E" w:rsidTr="007F0DC6">
        <w:trPr>
          <w:trHeight w:val="1446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4-5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Формы государства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2459F" w:rsidRPr="00741F54" w:rsidRDefault="00741F54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96B9D" w:rsidP="007F0DC6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Раскрывать смысл </w:t>
            </w:r>
            <w:r>
              <w:rPr>
                <w:sz w:val="24"/>
                <w:szCs w:val="24"/>
              </w:rPr>
              <w:t xml:space="preserve">и сущность термина «формы государства». </w:t>
            </w:r>
            <w:r w:rsidR="00AE425E" w:rsidRPr="00AE425E">
              <w:rPr>
                <w:sz w:val="24"/>
                <w:szCs w:val="24"/>
              </w:rPr>
              <w:t xml:space="preserve">Выделять существенные признаки. Называть </w:t>
            </w:r>
            <w:r>
              <w:rPr>
                <w:sz w:val="24"/>
                <w:szCs w:val="24"/>
              </w:rPr>
              <w:t xml:space="preserve">формы государства </w:t>
            </w:r>
            <w:r w:rsidR="00AE425E" w:rsidRPr="00AE425E">
              <w:rPr>
                <w:sz w:val="24"/>
                <w:szCs w:val="24"/>
              </w:rPr>
              <w:t>и характерные для них</w:t>
            </w:r>
            <w:r w:rsidR="007F0DC6">
              <w:rPr>
                <w:sz w:val="24"/>
                <w:szCs w:val="24"/>
              </w:rPr>
              <w:t xml:space="preserve"> признаки и свойства. </w:t>
            </w:r>
            <w:r w:rsidR="00AE425E" w:rsidRPr="00AE425E">
              <w:rPr>
                <w:sz w:val="24"/>
                <w:szCs w:val="24"/>
              </w:rPr>
              <w:t xml:space="preserve"> Показывать на конкретных </w:t>
            </w:r>
            <w:r w:rsidR="007F0DC6">
              <w:rPr>
                <w:sz w:val="24"/>
                <w:szCs w:val="24"/>
              </w:rPr>
              <w:t>государствах древности и современности формы государства.</w:t>
            </w:r>
          </w:p>
        </w:tc>
      </w:tr>
      <w:tr w:rsidR="00AE425E" w:rsidRPr="00AE425E" w:rsidTr="00AE425E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2459F" w:rsidRDefault="00AE425E" w:rsidP="00A06B6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AE425E">
              <w:rPr>
                <w:sz w:val="24"/>
                <w:szCs w:val="24"/>
              </w:rPr>
              <w:t>Политические режимы.</w:t>
            </w:r>
          </w:p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Демократия.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425E" w:rsidRPr="00741F54" w:rsidRDefault="00741F54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AE425E" w:rsidRDefault="007F0DC6" w:rsidP="007F0DC6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Анализировать термин «демократия», знать и выявить признаки демократии. </w:t>
            </w:r>
            <w:r w:rsidR="00AE425E" w:rsidRPr="00AE425E">
              <w:rPr>
                <w:sz w:val="24"/>
                <w:szCs w:val="24"/>
              </w:rPr>
              <w:t>Раскрывать смысл понятия «</w:t>
            </w:r>
            <w:r>
              <w:rPr>
                <w:sz w:val="24"/>
                <w:szCs w:val="24"/>
              </w:rPr>
              <w:t>политические режимы</w:t>
            </w:r>
            <w:r w:rsidR="00AE425E" w:rsidRPr="00AE425E">
              <w:rPr>
                <w:sz w:val="24"/>
                <w:szCs w:val="24"/>
              </w:rPr>
              <w:t>». Приводить примеры</w:t>
            </w:r>
            <w:r>
              <w:rPr>
                <w:sz w:val="24"/>
                <w:szCs w:val="24"/>
              </w:rPr>
              <w:t xml:space="preserve"> из истории разные политические режимы</w:t>
            </w:r>
            <w:r w:rsidR="00AE425E" w:rsidRPr="00AE425E">
              <w:rPr>
                <w:sz w:val="24"/>
                <w:szCs w:val="24"/>
              </w:rPr>
              <w:t xml:space="preserve">. Характеризовать и конкретизировать фактами </w:t>
            </w:r>
            <w:r>
              <w:rPr>
                <w:sz w:val="24"/>
                <w:szCs w:val="24"/>
              </w:rPr>
              <w:t xml:space="preserve">политической </w:t>
            </w:r>
            <w:r w:rsidR="00AE425E" w:rsidRPr="00AE425E">
              <w:rPr>
                <w:sz w:val="24"/>
                <w:szCs w:val="24"/>
              </w:rPr>
              <w:t>жизни перемены, происходящие в современном обществе (ускорение общественного развития). Использовать элементы причинно-следственного анализа при х</w:t>
            </w:r>
            <w:r>
              <w:rPr>
                <w:sz w:val="24"/>
                <w:szCs w:val="24"/>
              </w:rPr>
              <w:t>арактеристике политических режимов.</w:t>
            </w:r>
          </w:p>
        </w:tc>
      </w:tr>
      <w:tr w:rsidR="00AE425E" w:rsidRPr="00AE425E" w:rsidTr="00AE425E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Участие граждан в политической жизни.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AE425E" w:rsidRDefault="00AE425E" w:rsidP="00321193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Описывать</w:t>
            </w:r>
            <w:r w:rsidR="00321193">
              <w:rPr>
                <w:sz w:val="24"/>
                <w:szCs w:val="24"/>
              </w:rPr>
              <w:t xml:space="preserve"> виды участия граждан в политической жизни</w:t>
            </w:r>
            <w:r w:rsidRPr="00AE425E">
              <w:rPr>
                <w:sz w:val="24"/>
                <w:szCs w:val="24"/>
              </w:rPr>
              <w:t xml:space="preserve">. </w:t>
            </w:r>
            <w:r w:rsidR="00321193">
              <w:rPr>
                <w:sz w:val="24"/>
                <w:szCs w:val="24"/>
              </w:rPr>
              <w:t xml:space="preserve">Рассмотреть и проанализировать термины выборы, </w:t>
            </w:r>
            <w:proofErr w:type="spellStart"/>
            <w:r w:rsidR="00321193">
              <w:rPr>
                <w:sz w:val="24"/>
                <w:szCs w:val="24"/>
              </w:rPr>
              <w:t>голосование</w:t>
            </w:r>
            <w:proofErr w:type="gramStart"/>
            <w:r w:rsidR="00321193">
              <w:rPr>
                <w:sz w:val="24"/>
                <w:szCs w:val="24"/>
              </w:rPr>
              <w:t>.</w:t>
            </w:r>
            <w:r w:rsidRPr="00AE425E">
              <w:rPr>
                <w:sz w:val="24"/>
                <w:szCs w:val="24"/>
              </w:rPr>
              <w:t>И</w:t>
            </w:r>
            <w:proofErr w:type="gramEnd"/>
            <w:r w:rsidRPr="00AE425E">
              <w:rPr>
                <w:sz w:val="24"/>
                <w:szCs w:val="24"/>
              </w:rPr>
              <w:t>сследовать</w:t>
            </w:r>
            <w:proofErr w:type="spellEnd"/>
            <w:r w:rsidRPr="00AE425E">
              <w:rPr>
                <w:sz w:val="24"/>
                <w:szCs w:val="24"/>
              </w:rPr>
              <w:t xml:space="preserve"> несложные практические ситуации, в которых проявляются различные качества личности, её мировоззрение, жизненные ценности и ориентиры </w:t>
            </w:r>
            <w:r w:rsidR="00321193">
              <w:rPr>
                <w:sz w:val="24"/>
                <w:szCs w:val="24"/>
              </w:rPr>
              <w:t>.</w:t>
            </w:r>
          </w:p>
        </w:tc>
      </w:tr>
      <w:tr w:rsidR="00AE425E" w:rsidRPr="00AE425E" w:rsidTr="00AE425E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Политические партии и движения.</w:t>
            </w:r>
          </w:p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459F" w:rsidRPr="00741F54" w:rsidRDefault="00741F54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AE425E" w:rsidRDefault="00321193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Раскрывать на конкретных примерах смысл понятия «</w:t>
            </w:r>
            <w:r>
              <w:rPr>
                <w:sz w:val="24"/>
                <w:szCs w:val="24"/>
              </w:rPr>
              <w:t>политические партии</w:t>
            </w:r>
            <w:r w:rsidRPr="00AE425E">
              <w:rPr>
                <w:sz w:val="24"/>
                <w:szCs w:val="24"/>
              </w:rPr>
              <w:t>». Использовать элементы причинно-следственного анализа при характеристике</w:t>
            </w:r>
            <w:r>
              <w:rPr>
                <w:sz w:val="24"/>
                <w:szCs w:val="24"/>
              </w:rPr>
              <w:t xml:space="preserve"> политических партий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AE425E">
              <w:rPr>
                <w:sz w:val="24"/>
                <w:szCs w:val="24"/>
              </w:rPr>
              <w:t xml:space="preserve">. </w:t>
            </w:r>
            <w:proofErr w:type="gramEnd"/>
            <w:r w:rsidRPr="00AE425E">
              <w:rPr>
                <w:sz w:val="24"/>
                <w:szCs w:val="24"/>
              </w:rPr>
              <w:t>Выявлять и сравнивать признаки, характеризующие</w:t>
            </w:r>
            <w:r>
              <w:rPr>
                <w:sz w:val="24"/>
                <w:szCs w:val="24"/>
              </w:rPr>
              <w:t xml:space="preserve"> партии</w:t>
            </w:r>
            <w:r w:rsidRPr="00AE425E">
              <w:rPr>
                <w:sz w:val="24"/>
                <w:szCs w:val="24"/>
              </w:rPr>
              <w:t>.</w:t>
            </w:r>
          </w:p>
        </w:tc>
      </w:tr>
      <w:tr w:rsidR="00AE425E" w:rsidRPr="00AE425E" w:rsidTr="00AE425E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Практикум по теме     </w:t>
            </w:r>
          </w:p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«Политическая сфера»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425E" w:rsidRPr="00741F54" w:rsidRDefault="00741F54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  <w:r w:rsidR="00321193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AE425E" w:rsidRPr="00AE425E" w:rsidTr="00A96B9D">
        <w:trPr>
          <w:trHeight w:val="1979"/>
        </w:trPr>
        <w:tc>
          <w:tcPr>
            <w:tcW w:w="959" w:type="dxa"/>
            <w:tcBorders>
              <w:right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Конституция РФ. Основы Конституционного строя.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741F54" w:rsidRDefault="00741F54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96B9D" w:rsidP="00321193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Анализировать главы Конституции РФ. Умение работать с источником. </w:t>
            </w:r>
            <w:r w:rsidR="00AE425E" w:rsidRPr="00AE425E">
              <w:rPr>
                <w:sz w:val="24"/>
                <w:szCs w:val="24"/>
              </w:rPr>
              <w:t>Определять сущностные характеристики понятия «</w:t>
            </w:r>
            <w:r w:rsidR="00321193">
              <w:rPr>
                <w:sz w:val="24"/>
                <w:szCs w:val="24"/>
              </w:rPr>
              <w:t>закон</w:t>
            </w:r>
            <w:r w:rsidR="00AE425E" w:rsidRPr="00AE425E">
              <w:rPr>
                <w:sz w:val="24"/>
                <w:szCs w:val="24"/>
              </w:rPr>
              <w:t>». Различать и описывать</w:t>
            </w:r>
            <w:r w:rsidR="00321193">
              <w:rPr>
                <w:sz w:val="24"/>
                <w:szCs w:val="24"/>
              </w:rPr>
              <w:t xml:space="preserve"> термины з</w:t>
            </w:r>
            <w:r>
              <w:rPr>
                <w:sz w:val="24"/>
                <w:szCs w:val="24"/>
              </w:rPr>
              <w:t>акон</w:t>
            </w:r>
            <w:r w:rsidR="00321193">
              <w:rPr>
                <w:sz w:val="24"/>
                <w:szCs w:val="24"/>
              </w:rPr>
              <w:t>, Конституция</w:t>
            </w:r>
            <w:r w:rsidR="00AE425E" w:rsidRPr="00AE425E">
              <w:rPr>
                <w:sz w:val="24"/>
                <w:szCs w:val="24"/>
              </w:rPr>
              <w:t>. Находить и извлекать информацию о достижениях и проблемах</w:t>
            </w:r>
            <w:r w:rsidR="00321193">
              <w:rPr>
                <w:sz w:val="24"/>
                <w:szCs w:val="24"/>
              </w:rPr>
              <w:t xml:space="preserve"> государственного устройства РФ</w:t>
            </w:r>
            <w:r w:rsidR="00AE425E" w:rsidRPr="00AE425E">
              <w:rPr>
                <w:sz w:val="24"/>
                <w:szCs w:val="24"/>
              </w:rPr>
              <w:t xml:space="preserve">. Характеризовать </w:t>
            </w:r>
            <w:r w:rsidR="00321193">
              <w:rPr>
                <w:sz w:val="24"/>
                <w:szCs w:val="24"/>
              </w:rPr>
              <w:t>основные права российского гражданина</w:t>
            </w:r>
            <w:r w:rsidR="00AE425E" w:rsidRPr="00AE425E">
              <w:rPr>
                <w:sz w:val="24"/>
                <w:szCs w:val="24"/>
              </w:rPr>
              <w:t xml:space="preserve">. Выражать своё отношение к тенденциям в </w:t>
            </w:r>
            <w:r w:rsidR="00321193">
              <w:rPr>
                <w:sz w:val="24"/>
                <w:szCs w:val="24"/>
              </w:rPr>
              <w:t xml:space="preserve">политическом развитии РФ. </w:t>
            </w:r>
          </w:p>
        </w:tc>
      </w:tr>
      <w:tr w:rsidR="00AE425E" w:rsidRPr="00AE425E" w:rsidTr="00AE425E">
        <w:trPr>
          <w:trHeight w:val="273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E425E">
              <w:rPr>
                <w:bCs/>
                <w:color w:val="000000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Федеративное устройство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7F0DC6" w:rsidP="007F0DC6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 </w:t>
            </w:r>
            <w:r w:rsidR="00B21DA9">
              <w:rPr>
                <w:sz w:val="24"/>
                <w:szCs w:val="24"/>
              </w:rPr>
              <w:t>понятия «субъект РФ», «республика», «область», «регион»</w:t>
            </w:r>
            <w:r w:rsidR="00AE425E" w:rsidRPr="00AE425E">
              <w:rPr>
                <w:sz w:val="24"/>
                <w:szCs w:val="24"/>
              </w:rPr>
              <w:t>. Характер</w:t>
            </w:r>
            <w:r>
              <w:rPr>
                <w:sz w:val="24"/>
                <w:szCs w:val="24"/>
              </w:rPr>
              <w:t>изовать основные принципы федеративного устройства РФ</w:t>
            </w:r>
            <w:r w:rsidR="00B21DA9">
              <w:rPr>
                <w:sz w:val="24"/>
                <w:szCs w:val="24"/>
              </w:rPr>
              <w:t>. Анализировать их</w:t>
            </w:r>
            <w:proofErr w:type="gramStart"/>
            <w:r w:rsidR="00B21DA9">
              <w:rPr>
                <w:sz w:val="24"/>
                <w:szCs w:val="24"/>
              </w:rPr>
              <w:t xml:space="preserve"> </w:t>
            </w:r>
            <w:r w:rsidR="00AE425E" w:rsidRPr="00AE425E">
              <w:rPr>
                <w:sz w:val="24"/>
                <w:szCs w:val="24"/>
              </w:rPr>
              <w:t>.</w:t>
            </w:r>
            <w:proofErr w:type="gramEnd"/>
          </w:p>
        </w:tc>
      </w:tr>
      <w:tr w:rsidR="00AE425E" w:rsidRPr="00AE425E" w:rsidTr="00AE425E">
        <w:trPr>
          <w:trHeight w:val="276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Гражданство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B21DA9" w:rsidP="00B21DA9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Характеризовать термин «гражданин». </w:t>
            </w:r>
            <w:r w:rsidR="00AE425E" w:rsidRPr="00AE425E">
              <w:rPr>
                <w:sz w:val="24"/>
                <w:szCs w:val="24"/>
              </w:rPr>
              <w:t xml:space="preserve">Осуществлять рефлексию своих </w:t>
            </w:r>
            <w:r>
              <w:rPr>
                <w:sz w:val="24"/>
                <w:szCs w:val="24"/>
              </w:rPr>
              <w:t>гражданских прав и обязанностей. Различать определения права, обязанности. Уметь работать с Конституцией РФ и РТ.</w:t>
            </w:r>
          </w:p>
        </w:tc>
      </w:tr>
      <w:tr w:rsidR="00AE425E" w:rsidRPr="00AE425E" w:rsidTr="00AE425E">
        <w:trPr>
          <w:trHeight w:val="276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Президент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B21DA9" w:rsidP="00B21DA9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Характеризовать термин «президент». Раскрывать функции президента. Анализировать роль и значение президента в жизни государства.</w:t>
            </w:r>
          </w:p>
        </w:tc>
      </w:tr>
      <w:tr w:rsidR="00AE425E" w:rsidRPr="00AE425E" w:rsidTr="00AE425E">
        <w:trPr>
          <w:trHeight w:val="1854"/>
        </w:trPr>
        <w:tc>
          <w:tcPr>
            <w:tcW w:w="959" w:type="dxa"/>
          </w:tcPr>
          <w:p w:rsidR="00AE425E" w:rsidRPr="00B21DA9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B21DA9">
              <w:rPr>
                <w:bCs/>
                <w:color w:val="000000"/>
                <w:sz w:val="24"/>
                <w:szCs w:val="24"/>
              </w:rPr>
              <w:t>15</w:t>
            </w:r>
          </w:p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Федеральное Собрание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993" w:type="dxa"/>
          </w:tcPr>
          <w:p w:rsidR="00AE425E" w:rsidRPr="00AE425E" w:rsidRDefault="00AE425E" w:rsidP="00EA066A">
            <w:pPr>
              <w:contextualSpacing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B21DA9" w:rsidP="00B21DA9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значение парламента</w:t>
            </w:r>
            <w:r w:rsidR="00AE425E" w:rsidRPr="00AE425E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>государстве</w:t>
            </w:r>
            <w:r w:rsidR="00AE425E" w:rsidRPr="00AE425E">
              <w:rPr>
                <w:sz w:val="24"/>
                <w:szCs w:val="24"/>
              </w:rPr>
              <w:t>.</w:t>
            </w:r>
            <w:r w:rsidR="00E31C9D">
              <w:rPr>
                <w:sz w:val="24"/>
                <w:szCs w:val="24"/>
              </w:rPr>
              <w:t xml:space="preserve"> Раскрывать функции работы двух палат – Совета Федерации и Государственной Думы.</w:t>
            </w:r>
            <w:r w:rsidR="00AE425E" w:rsidRPr="00AE425E">
              <w:rPr>
                <w:sz w:val="24"/>
                <w:szCs w:val="24"/>
              </w:rPr>
              <w:t xml:space="preserve"> Извлекать информацию о тенденциях в развитии </w:t>
            </w:r>
            <w:r>
              <w:rPr>
                <w:sz w:val="24"/>
                <w:szCs w:val="24"/>
              </w:rPr>
              <w:t xml:space="preserve">парламента </w:t>
            </w:r>
            <w:r w:rsidR="00AE425E" w:rsidRPr="00AE425E">
              <w:rPr>
                <w:sz w:val="24"/>
                <w:szCs w:val="24"/>
              </w:rPr>
              <w:t xml:space="preserve">из различных источников. Характеризовать с опорой на примеры современную политику РФ. Обосновывать своё отношение к </w:t>
            </w:r>
            <w:r w:rsidR="00E31C9D">
              <w:rPr>
                <w:sz w:val="24"/>
                <w:szCs w:val="24"/>
              </w:rPr>
              <w:t>развитию парламентаризма в РФ.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Правительство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E31C9D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Характеризовать </w:t>
            </w:r>
            <w:r w:rsidR="00E31C9D">
              <w:rPr>
                <w:sz w:val="24"/>
                <w:szCs w:val="24"/>
              </w:rPr>
              <w:t>термин «правительство РФ».  Раскрывать функции работы  правительства РФ.  Оценивать значение и роль правительства в жизни государства. Анализировать работу правительства современной России.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Судебная система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E31C9D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Определять сущностные характеристики </w:t>
            </w:r>
            <w:r w:rsidR="00E31C9D">
              <w:rPr>
                <w:sz w:val="24"/>
                <w:szCs w:val="24"/>
              </w:rPr>
              <w:t xml:space="preserve">судебной системы РФ и её роль в </w:t>
            </w:r>
            <w:r w:rsidRPr="00AE425E">
              <w:rPr>
                <w:sz w:val="24"/>
                <w:szCs w:val="24"/>
              </w:rPr>
              <w:t>жизни</w:t>
            </w:r>
            <w:r w:rsidR="00E31C9D">
              <w:rPr>
                <w:sz w:val="24"/>
                <w:szCs w:val="24"/>
              </w:rPr>
              <w:t xml:space="preserve"> государства</w:t>
            </w:r>
            <w:r w:rsidRPr="00AE425E">
              <w:rPr>
                <w:sz w:val="24"/>
                <w:szCs w:val="24"/>
              </w:rPr>
              <w:t>. Объяснять су</w:t>
            </w:r>
            <w:r w:rsidR="00E31C9D">
              <w:rPr>
                <w:sz w:val="24"/>
                <w:szCs w:val="24"/>
              </w:rPr>
              <w:t>щность и значение судов РФ</w:t>
            </w:r>
            <w:r w:rsidRPr="00AE425E">
              <w:rPr>
                <w:sz w:val="24"/>
                <w:szCs w:val="24"/>
              </w:rPr>
              <w:t>. Раскрывать</w:t>
            </w:r>
            <w:r w:rsidR="00E31C9D">
              <w:rPr>
                <w:sz w:val="24"/>
                <w:szCs w:val="24"/>
              </w:rPr>
              <w:t xml:space="preserve"> виды судов РФ</w:t>
            </w:r>
            <w:r w:rsidRPr="00AE425E">
              <w:rPr>
                <w:sz w:val="24"/>
                <w:szCs w:val="24"/>
              </w:rPr>
              <w:t xml:space="preserve">. Оценивать своё отношение к </w:t>
            </w:r>
            <w:r w:rsidR="00E31C9D">
              <w:rPr>
                <w:sz w:val="24"/>
                <w:szCs w:val="24"/>
              </w:rPr>
              <w:t>судебной системе РФ.</w:t>
            </w:r>
          </w:p>
        </w:tc>
      </w:tr>
      <w:tr w:rsidR="00AE425E" w:rsidRPr="00AE425E" w:rsidTr="00AE425E">
        <w:trPr>
          <w:trHeight w:val="793"/>
        </w:trPr>
        <w:tc>
          <w:tcPr>
            <w:tcW w:w="959" w:type="dxa"/>
            <w:tcBorders>
              <w:right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Местное самоуправление.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1841DF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Объяснять смысл понятия </w:t>
            </w:r>
            <w:r>
              <w:rPr>
                <w:sz w:val="24"/>
                <w:szCs w:val="24"/>
              </w:rPr>
              <w:t>«м</w:t>
            </w:r>
            <w:r w:rsidRPr="00AE425E">
              <w:rPr>
                <w:sz w:val="24"/>
                <w:szCs w:val="24"/>
              </w:rPr>
              <w:t>естное самоуправление</w:t>
            </w:r>
            <w:r>
              <w:rPr>
                <w:sz w:val="24"/>
                <w:szCs w:val="24"/>
              </w:rPr>
              <w:t xml:space="preserve">». </w:t>
            </w:r>
            <w:r w:rsidRPr="00AE425E">
              <w:rPr>
                <w:sz w:val="24"/>
                <w:szCs w:val="24"/>
              </w:rPr>
              <w:t xml:space="preserve"> Определять </w:t>
            </w:r>
            <w:r>
              <w:rPr>
                <w:sz w:val="24"/>
                <w:szCs w:val="24"/>
              </w:rPr>
              <w:t xml:space="preserve">ее </w:t>
            </w:r>
            <w:r w:rsidRPr="00AE425E">
              <w:rPr>
                <w:sz w:val="24"/>
                <w:szCs w:val="24"/>
              </w:rPr>
              <w:t>сущностные характеристики</w:t>
            </w:r>
            <w:r>
              <w:rPr>
                <w:sz w:val="24"/>
                <w:szCs w:val="24"/>
              </w:rPr>
              <w:t>. Анализировать работу местного самоуправления собственного места жительства.</w:t>
            </w:r>
          </w:p>
        </w:tc>
      </w:tr>
      <w:tr w:rsidR="00AE425E" w:rsidRPr="00AE425E" w:rsidTr="00AE425E">
        <w:trPr>
          <w:trHeight w:val="793"/>
        </w:trPr>
        <w:tc>
          <w:tcPr>
            <w:tcW w:w="959" w:type="dxa"/>
            <w:tcBorders>
              <w:right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Практикум по теме     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«Российское государство»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  <w:r w:rsidR="001841DF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  <w:tcBorders>
              <w:right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Культура, ее многообразие и основные формы.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6901D3" w:rsidRDefault="00AE425E" w:rsidP="00B7312C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Объяснять</w:t>
            </w:r>
            <w:r w:rsidR="001841DF">
              <w:rPr>
                <w:sz w:val="24"/>
                <w:szCs w:val="24"/>
              </w:rPr>
              <w:t xml:space="preserve"> термин «культура» во всех ее смыслах</w:t>
            </w:r>
            <w:r w:rsidRPr="00AE425E">
              <w:rPr>
                <w:sz w:val="24"/>
                <w:szCs w:val="24"/>
              </w:rPr>
              <w:t>. Различать</w:t>
            </w:r>
            <w:r w:rsidR="00B7312C">
              <w:rPr>
                <w:sz w:val="24"/>
                <w:szCs w:val="24"/>
              </w:rPr>
              <w:t xml:space="preserve"> ее формы и виды</w:t>
            </w:r>
            <w:r w:rsidRPr="00AE425E">
              <w:rPr>
                <w:sz w:val="24"/>
                <w:szCs w:val="24"/>
              </w:rPr>
              <w:t>. Приводить примеры</w:t>
            </w:r>
            <w:r w:rsidR="00B7312C">
              <w:rPr>
                <w:sz w:val="24"/>
                <w:szCs w:val="24"/>
              </w:rPr>
              <w:t xml:space="preserve"> форм </w:t>
            </w:r>
            <w:proofErr w:type="spellStart"/>
            <w:r w:rsidR="00B7312C">
              <w:rPr>
                <w:sz w:val="24"/>
                <w:szCs w:val="24"/>
              </w:rPr>
              <w:t>культуры</w:t>
            </w:r>
            <w:proofErr w:type="gramStart"/>
            <w:r w:rsidR="00B7312C">
              <w:rPr>
                <w:sz w:val="24"/>
                <w:szCs w:val="24"/>
              </w:rPr>
              <w:t>.</w:t>
            </w:r>
            <w:r w:rsidR="006901D3" w:rsidRPr="006901D3">
              <w:rPr>
                <w:sz w:val="24"/>
                <w:szCs w:val="24"/>
              </w:rPr>
              <w:t>О</w:t>
            </w:r>
            <w:proofErr w:type="gramEnd"/>
            <w:r w:rsidR="006901D3" w:rsidRPr="006901D3">
              <w:rPr>
                <w:sz w:val="24"/>
                <w:szCs w:val="24"/>
              </w:rPr>
              <w:t>пределять</w:t>
            </w:r>
            <w:proofErr w:type="spellEnd"/>
            <w:r w:rsidR="006901D3" w:rsidRPr="006901D3">
              <w:rPr>
                <w:sz w:val="24"/>
                <w:szCs w:val="24"/>
              </w:rPr>
              <w:t xml:space="preserve"> сущностные характеристики понятия «культура». Различать и описывать явления духовной культуры. Находить и извлекать социальную информацию о достижениях и проблемах культуры из адаптированных источников. Характеризовать духовные ценности российского народа. Выражать своё отношение к тенденциям в культурном развитии.</w:t>
            </w:r>
          </w:p>
          <w:p w:rsidR="00AE425E" w:rsidRPr="00AE425E" w:rsidRDefault="00B7312C" w:rsidP="00B7312C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Раскрывать роль </w:t>
            </w:r>
            <w:r>
              <w:rPr>
                <w:sz w:val="24"/>
                <w:szCs w:val="24"/>
              </w:rPr>
              <w:t xml:space="preserve">культуры </w:t>
            </w:r>
            <w:r w:rsidRPr="00AE425E">
              <w:rPr>
                <w:sz w:val="24"/>
                <w:szCs w:val="24"/>
              </w:rPr>
              <w:t>в жизни общества.</w:t>
            </w:r>
          </w:p>
        </w:tc>
      </w:tr>
      <w:tr w:rsidR="00AE425E" w:rsidRPr="00AE425E" w:rsidTr="00AE425E">
        <w:trPr>
          <w:trHeight w:val="857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Наука в жизни современного общества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6901D3" w:rsidRDefault="006901D3" w:rsidP="006901D3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6901D3">
              <w:rPr>
                <w:sz w:val="24"/>
                <w:szCs w:val="24"/>
              </w:rPr>
              <w:t xml:space="preserve">Раскрыть термин «наука». </w:t>
            </w:r>
            <w:r w:rsidR="00AE425E" w:rsidRPr="006901D3">
              <w:rPr>
                <w:sz w:val="24"/>
                <w:szCs w:val="24"/>
              </w:rPr>
              <w:t>Описывать и иллюстрировать примерами</w:t>
            </w:r>
            <w:r w:rsidRPr="006901D3">
              <w:rPr>
                <w:sz w:val="24"/>
                <w:szCs w:val="24"/>
              </w:rPr>
              <w:t xml:space="preserve"> роль науки в жизни общества</w:t>
            </w:r>
            <w:r w:rsidR="00AE425E" w:rsidRPr="006901D3">
              <w:rPr>
                <w:sz w:val="24"/>
                <w:szCs w:val="24"/>
              </w:rPr>
              <w:t>. Различать и сопоставлять основные</w:t>
            </w:r>
            <w:r w:rsidRPr="006901D3">
              <w:rPr>
                <w:sz w:val="24"/>
                <w:szCs w:val="24"/>
              </w:rPr>
              <w:t xml:space="preserve"> отрасли науки</w:t>
            </w:r>
            <w:r w:rsidR="00AE425E" w:rsidRPr="006901D3">
              <w:rPr>
                <w:sz w:val="24"/>
                <w:szCs w:val="24"/>
              </w:rPr>
              <w:t xml:space="preserve">. Характеризовать способы координации </w:t>
            </w:r>
            <w:r w:rsidRPr="006901D3">
              <w:rPr>
                <w:sz w:val="24"/>
                <w:szCs w:val="24"/>
              </w:rPr>
              <w:t xml:space="preserve">науки </w:t>
            </w:r>
            <w:r w:rsidR="00AE425E" w:rsidRPr="006901D3">
              <w:rPr>
                <w:sz w:val="24"/>
                <w:szCs w:val="24"/>
              </w:rPr>
              <w:t xml:space="preserve">в различных </w:t>
            </w:r>
            <w:r w:rsidRPr="006901D3">
              <w:rPr>
                <w:sz w:val="24"/>
                <w:szCs w:val="24"/>
              </w:rPr>
              <w:t>ситуациях. Характеризовать науку как особую систему знаний. Объяснять возрастание роли науки в современном обществе.</w:t>
            </w:r>
          </w:p>
        </w:tc>
      </w:tr>
      <w:tr w:rsidR="00AE425E" w:rsidRPr="00AE425E" w:rsidTr="00AE425E">
        <w:trPr>
          <w:trHeight w:val="857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Образование и его значимость в условиях информационного общества.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6901D3" w:rsidRDefault="006901D3" w:rsidP="006901D3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6901D3">
              <w:rPr>
                <w:sz w:val="24"/>
                <w:szCs w:val="24"/>
              </w:rPr>
              <w:t>Оценивать значение образования в информационном обществе. Извлекать информацию о тенденциях в развитии образования из различных источников. Характеризовать с опорой на примеры современную образовательную политику РФ. Обосновывать своё отношение к непрерывному образованию.</w:t>
            </w:r>
          </w:p>
        </w:tc>
      </w:tr>
      <w:tr w:rsidR="00AE425E" w:rsidRPr="00AE425E" w:rsidTr="00AE425E">
        <w:trPr>
          <w:trHeight w:val="41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23-24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Роль религии в жизни общества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2459F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top w:val="single" w:sz="4" w:space="0" w:color="auto"/>
            </w:tcBorders>
          </w:tcPr>
          <w:p w:rsidR="00AE425E" w:rsidRPr="006901D3" w:rsidRDefault="006901D3" w:rsidP="00A06B61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6901D3">
              <w:rPr>
                <w:sz w:val="24"/>
                <w:szCs w:val="24"/>
              </w:rPr>
              <w:t>Определять сущностные характеристики религ</w:t>
            </w:r>
            <w:proofErr w:type="gramStart"/>
            <w:r w:rsidRPr="006901D3">
              <w:rPr>
                <w:sz w:val="24"/>
                <w:szCs w:val="24"/>
              </w:rPr>
              <w:t>ии и её</w:t>
            </w:r>
            <w:proofErr w:type="gramEnd"/>
            <w:r w:rsidRPr="006901D3">
              <w:rPr>
                <w:sz w:val="24"/>
                <w:szCs w:val="24"/>
              </w:rPr>
              <w:t xml:space="preserve"> роль в культурной жизни. Объяснять сущность и значение веротерпимости. Раскрывать сущность свободы совести. Оценивать своё отношение к религии и атеизму.</w:t>
            </w:r>
          </w:p>
        </w:tc>
      </w:tr>
      <w:tr w:rsidR="00AE425E" w:rsidRPr="00AE425E" w:rsidTr="00AE425E">
        <w:trPr>
          <w:trHeight w:val="418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Искусство как элемент духовной культуры.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B7312C" w:rsidRDefault="00C521F2" w:rsidP="00C521F2">
            <w:pPr>
              <w:shd w:val="clear" w:color="auto" w:fill="FFFFFF"/>
              <w:contextualSpacing/>
              <w:jc w:val="both"/>
              <w:rPr>
                <w:bCs/>
                <w:color w:val="FF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Раскрыть термин «искусство</w:t>
            </w:r>
            <w:r w:rsidRPr="006901D3">
              <w:rPr>
                <w:sz w:val="24"/>
                <w:szCs w:val="24"/>
              </w:rPr>
              <w:t xml:space="preserve">». </w:t>
            </w:r>
            <w:r w:rsidR="00AE425E" w:rsidRPr="00C521F2">
              <w:rPr>
                <w:sz w:val="24"/>
                <w:szCs w:val="24"/>
              </w:rPr>
              <w:t>Называть и иллюстрировать примерами</w:t>
            </w:r>
            <w:r w:rsidRPr="00C521F2">
              <w:rPr>
                <w:sz w:val="24"/>
                <w:szCs w:val="24"/>
              </w:rPr>
              <w:t xml:space="preserve"> виды искусства.</w:t>
            </w:r>
            <w:r w:rsidR="00AE425E" w:rsidRPr="00C521F2">
              <w:rPr>
                <w:sz w:val="24"/>
                <w:szCs w:val="24"/>
              </w:rPr>
              <w:t xml:space="preserve"> Находить и извлекать социальную информацию о</w:t>
            </w:r>
            <w:r w:rsidRPr="00C521F2">
              <w:rPr>
                <w:sz w:val="24"/>
                <w:szCs w:val="24"/>
              </w:rPr>
              <w:t>б искусстве</w:t>
            </w:r>
            <w:r w:rsidR="00AE425E" w:rsidRPr="00C521F2">
              <w:rPr>
                <w:sz w:val="24"/>
                <w:szCs w:val="24"/>
              </w:rPr>
              <w:t xml:space="preserve"> из адаптированных источников.</w:t>
            </w:r>
          </w:p>
        </w:tc>
      </w:tr>
      <w:tr w:rsidR="00AE425E" w:rsidRPr="00AE425E" w:rsidTr="00C521F2">
        <w:trPr>
          <w:trHeight w:val="1408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Информация и способы ее распространения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C521F2" w:rsidRDefault="00AE425E" w:rsidP="00C521F2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C521F2">
              <w:rPr>
                <w:sz w:val="24"/>
                <w:szCs w:val="24"/>
              </w:rPr>
              <w:t xml:space="preserve">Описывать роль и функции </w:t>
            </w:r>
            <w:r w:rsidR="00C521F2" w:rsidRPr="00C521F2">
              <w:rPr>
                <w:sz w:val="24"/>
                <w:szCs w:val="24"/>
              </w:rPr>
              <w:t>информации в современном обществе.</w:t>
            </w:r>
            <w:r w:rsidRPr="00C521F2">
              <w:rPr>
                <w:sz w:val="24"/>
                <w:szCs w:val="24"/>
              </w:rPr>
              <w:t xml:space="preserve"> Объяснять преимущества и недостатки</w:t>
            </w:r>
            <w:r w:rsidR="00C521F2" w:rsidRPr="00C521F2">
              <w:rPr>
                <w:sz w:val="24"/>
                <w:szCs w:val="24"/>
              </w:rPr>
              <w:t xml:space="preserve"> информации</w:t>
            </w:r>
            <w:r w:rsidRPr="00C521F2">
              <w:rPr>
                <w:sz w:val="24"/>
                <w:szCs w:val="24"/>
              </w:rPr>
              <w:t>. Выражать собственное отношение к проблеме</w:t>
            </w:r>
            <w:r w:rsidR="00C521F2" w:rsidRPr="00C521F2">
              <w:rPr>
                <w:sz w:val="24"/>
                <w:szCs w:val="24"/>
              </w:rPr>
              <w:t xml:space="preserve"> информатизации общества</w:t>
            </w:r>
            <w:r w:rsidRPr="00C521F2">
              <w:rPr>
                <w:sz w:val="24"/>
                <w:szCs w:val="24"/>
              </w:rPr>
              <w:t xml:space="preserve">. </w:t>
            </w:r>
          </w:p>
        </w:tc>
      </w:tr>
      <w:tr w:rsidR="00AE425E" w:rsidRPr="00AE425E" w:rsidTr="00AE425E">
        <w:trPr>
          <w:trHeight w:val="2123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Практикум по теме     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«</w:t>
            </w:r>
            <w:r w:rsidRPr="00AE425E">
              <w:rPr>
                <w:rFonts w:eastAsia="Times New Roman"/>
                <w:bCs/>
                <w:color w:val="000000"/>
                <w:sz w:val="24"/>
                <w:szCs w:val="24"/>
              </w:rPr>
              <w:t>Культурно-информационная среда общественной жизни</w:t>
            </w:r>
            <w:r w:rsidRPr="00AE425E"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8.03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C521F2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1F2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</w:p>
          <w:p w:rsidR="00AE425E" w:rsidRPr="00C521F2" w:rsidRDefault="00AE425E" w:rsidP="00A06B61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C521F2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Глобализация и ее противоречия</w:t>
            </w:r>
            <w:r w:rsidR="00501FC4">
              <w:rPr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501FC4" w:rsidRDefault="00501FC4" w:rsidP="00501FC4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501FC4">
              <w:rPr>
                <w:sz w:val="24"/>
                <w:szCs w:val="24"/>
              </w:rPr>
              <w:t xml:space="preserve">Раскрыть понятие «глобализация». </w:t>
            </w:r>
            <w:r w:rsidR="00AE425E" w:rsidRPr="00501FC4">
              <w:rPr>
                <w:sz w:val="24"/>
                <w:szCs w:val="24"/>
              </w:rPr>
              <w:t>Называть основные</w:t>
            </w:r>
            <w:r w:rsidRPr="00501FC4">
              <w:rPr>
                <w:sz w:val="24"/>
                <w:szCs w:val="24"/>
              </w:rPr>
              <w:t xml:space="preserve"> причины глобализации</w:t>
            </w:r>
            <w:r w:rsidR="00AE425E" w:rsidRPr="00501FC4">
              <w:rPr>
                <w:sz w:val="24"/>
                <w:szCs w:val="24"/>
              </w:rPr>
              <w:t xml:space="preserve">. </w:t>
            </w:r>
            <w:r w:rsidRPr="00501FC4">
              <w:rPr>
                <w:sz w:val="24"/>
                <w:szCs w:val="24"/>
              </w:rPr>
              <w:t>Анализировать ее противоречивость. Описывать закономерность глобализации общества.</w:t>
            </w:r>
          </w:p>
        </w:tc>
      </w:tr>
      <w:tr w:rsidR="00AE425E" w:rsidRPr="00AE425E" w:rsidTr="00AE425E">
        <w:trPr>
          <w:trHeight w:val="702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Войны и вооруженные конфликты.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501FC4" w:rsidRDefault="00AE425E" w:rsidP="00501FC4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501FC4">
              <w:rPr>
                <w:sz w:val="24"/>
                <w:szCs w:val="24"/>
              </w:rPr>
              <w:t>Характеризовать виды</w:t>
            </w:r>
            <w:r w:rsidR="00501FC4" w:rsidRPr="00501FC4">
              <w:rPr>
                <w:sz w:val="24"/>
                <w:szCs w:val="24"/>
              </w:rPr>
              <w:t xml:space="preserve"> войн</w:t>
            </w:r>
            <w:r w:rsidRPr="00501FC4">
              <w:rPr>
                <w:sz w:val="24"/>
                <w:szCs w:val="24"/>
              </w:rPr>
              <w:t xml:space="preserve">. Раскрывать на примерах </w:t>
            </w:r>
            <w:r w:rsidR="00501FC4" w:rsidRPr="00501FC4">
              <w:rPr>
                <w:sz w:val="24"/>
                <w:szCs w:val="24"/>
              </w:rPr>
              <w:t>истории повод и причины вооруженных конфликтов.  Выражать собственное отношение к проблеме войн и вооруженных конфликтов.</w:t>
            </w:r>
          </w:p>
        </w:tc>
      </w:tr>
      <w:tr w:rsidR="00AE425E" w:rsidRPr="00AE425E" w:rsidTr="00AE425E">
        <w:trPr>
          <w:trHeight w:val="418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 xml:space="preserve">Можно ли предвидеть </w:t>
            </w: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lastRenderedPageBreak/>
              <w:t>будущее?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4228D6" w:rsidRDefault="00501FC4" w:rsidP="00A06B61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4228D6">
              <w:rPr>
                <w:sz w:val="24"/>
                <w:szCs w:val="24"/>
              </w:rPr>
              <w:t xml:space="preserve">Анализировать </w:t>
            </w:r>
            <w:r w:rsidR="004228D6" w:rsidRPr="004228D6">
              <w:rPr>
                <w:sz w:val="24"/>
                <w:szCs w:val="24"/>
              </w:rPr>
              <w:t xml:space="preserve">события современности. Разбираться в международных отношениях и проблемах. 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Мир современных профессий.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4228D6" w:rsidRDefault="00AE425E" w:rsidP="004228D6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4228D6">
              <w:rPr>
                <w:sz w:val="24"/>
                <w:szCs w:val="24"/>
              </w:rPr>
              <w:t>Характеризовать</w:t>
            </w:r>
            <w:r w:rsidR="004228D6" w:rsidRPr="004228D6">
              <w:rPr>
                <w:sz w:val="24"/>
                <w:szCs w:val="24"/>
              </w:rPr>
              <w:t xml:space="preserve"> современные профессии</w:t>
            </w:r>
            <w:r w:rsidRPr="004228D6">
              <w:rPr>
                <w:sz w:val="24"/>
                <w:szCs w:val="24"/>
              </w:rPr>
              <w:t>. Называть и описывать причины безработицы. Различать экономические и социальные последствия безработицы. Объяснять роль государства в обеспечении занятости.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AE425E" w:rsidRPr="00AE425E" w:rsidRDefault="00145F56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bCs/>
                <w:color w:val="000000"/>
                <w:spacing w:val="-3"/>
                <w:sz w:val="24"/>
                <w:szCs w:val="24"/>
              </w:rPr>
              <w:t xml:space="preserve">Образ жизни и </w:t>
            </w:r>
            <w:r w:rsidR="00AE425E" w:rsidRPr="00AE425E">
              <w:rPr>
                <w:bCs/>
                <w:color w:val="000000"/>
                <w:spacing w:val="-3"/>
                <w:sz w:val="24"/>
                <w:szCs w:val="24"/>
              </w:rPr>
              <w:t xml:space="preserve"> здоровье.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4228D6" w:rsidRDefault="00AE425E" w:rsidP="004228D6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4228D6">
              <w:rPr>
                <w:sz w:val="24"/>
                <w:szCs w:val="24"/>
              </w:rPr>
              <w:t xml:space="preserve">Описывать </w:t>
            </w:r>
            <w:r w:rsidR="004228D6" w:rsidRPr="004228D6">
              <w:rPr>
                <w:sz w:val="24"/>
                <w:szCs w:val="24"/>
              </w:rPr>
              <w:t>значение образа жизни в состоянии здоровья человека.</w:t>
            </w:r>
            <w:r w:rsidRPr="004228D6">
              <w:rPr>
                <w:sz w:val="24"/>
                <w:szCs w:val="24"/>
              </w:rPr>
              <w:t xml:space="preserve"> Характеризовать причины</w:t>
            </w:r>
            <w:r w:rsidR="004228D6" w:rsidRPr="004228D6">
              <w:rPr>
                <w:sz w:val="24"/>
                <w:szCs w:val="24"/>
              </w:rPr>
              <w:t xml:space="preserve"> ухудшения здоровья современных людей</w:t>
            </w:r>
            <w:r w:rsidRPr="004228D6">
              <w:rPr>
                <w:sz w:val="24"/>
                <w:szCs w:val="24"/>
              </w:rPr>
              <w:t>. Характеризовать влияние</w:t>
            </w:r>
            <w:r w:rsidR="004228D6" w:rsidRPr="004228D6">
              <w:rPr>
                <w:sz w:val="24"/>
                <w:szCs w:val="24"/>
              </w:rPr>
              <w:t xml:space="preserve"> здоровья на благосостояние общества в целом</w:t>
            </w:r>
            <w:r w:rsidRPr="004228D6">
              <w:rPr>
                <w:sz w:val="24"/>
                <w:szCs w:val="24"/>
              </w:rPr>
              <w:t>. Раскрывать смысл понятия «</w:t>
            </w:r>
            <w:r w:rsidR="004228D6" w:rsidRPr="004228D6">
              <w:rPr>
                <w:sz w:val="24"/>
                <w:szCs w:val="24"/>
              </w:rPr>
              <w:t>ЗОЖ</w:t>
            </w:r>
            <w:r w:rsidRPr="004228D6">
              <w:rPr>
                <w:sz w:val="24"/>
                <w:szCs w:val="24"/>
              </w:rPr>
              <w:t>»</w:t>
            </w:r>
            <w:r w:rsidR="004228D6" w:rsidRPr="004228D6">
              <w:rPr>
                <w:sz w:val="24"/>
                <w:szCs w:val="24"/>
              </w:rPr>
              <w:t>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Практикум по теме «</w:t>
            </w:r>
            <w:r w:rsidRPr="00AE425E">
              <w:rPr>
                <w:bCs/>
                <w:color w:val="000000"/>
                <w:spacing w:val="-2"/>
                <w:sz w:val="24"/>
                <w:szCs w:val="24"/>
              </w:rPr>
              <w:t xml:space="preserve"> Человек в меняющемся обществе</w:t>
            </w:r>
            <w:r w:rsidRPr="00AE425E"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Заключительный урок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741F54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</w:p>
        </w:tc>
      </w:tr>
    </w:tbl>
    <w:p w:rsidR="00975940" w:rsidRPr="00E75D71" w:rsidRDefault="00975940" w:rsidP="00F835B9">
      <w:pPr>
        <w:pStyle w:val="Style19"/>
        <w:widowControl/>
        <w:ind w:left="720"/>
        <w:jc w:val="center"/>
        <w:rPr>
          <w:rStyle w:val="FontStyle132"/>
          <w:rFonts w:ascii="Times New Roman" w:hAnsi="Times New Roman" w:cs="Times New Roman"/>
          <w:b w:val="0"/>
          <w:sz w:val="28"/>
          <w:szCs w:val="28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Style w:val="FontStyle132"/>
          <w:sz w:val="28"/>
          <w:szCs w:val="28"/>
        </w:rPr>
      </w:pPr>
    </w:p>
    <w:p w:rsidR="00F835B9" w:rsidRPr="00B57F15" w:rsidRDefault="00F835B9" w:rsidP="00F835B9">
      <w:pPr>
        <w:rPr>
          <w:rFonts w:ascii="Arial" w:hAnsi="Arial" w:cs="Arial"/>
          <w:b/>
          <w:sz w:val="28"/>
        </w:rPr>
      </w:pPr>
    </w:p>
    <w:p w:rsidR="00E75D71" w:rsidRDefault="00E75D71" w:rsidP="00493A40">
      <w:pPr>
        <w:rPr>
          <w:b/>
        </w:rPr>
      </w:pPr>
    </w:p>
    <w:p w:rsidR="00E75D71" w:rsidRDefault="00E75D71" w:rsidP="00493A40">
      <w:pPr>
        <w:rPr>
          <w:b/>
        </w:rPr>
      </w:pPr>
    </w:p>
    <w:p w:rsidR="00E75D71" w:rsidRDefault="00E75D71" w:rsidP="00493A40">
      <w:pPr>
        <w:rPr>
          <w:b/>
        </w:rPr>
      </w:pPr>
    </w:p>
    <w:p w:rsidR="00E75D71" w:rsidRDefault="00E75D71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493A40" w:rsidRPr="00476B72" w:rsidRDefault="00493A40" w:rsidP="00493A40">
      <w:pPr>
        <w:rPr>
          <w:b/>
        </w:rPr>
      </w:pPr>
      <w:r w:rsidRPr="00476B72">
        <w:rPr>
          <w:b/>
        </w:rPr>
        <w:lastRenderedPageBreak/>
        <w:t>Приложение:</w:t>
      </w:r>
    </w:p>
    <w:p w:rsidR="00493A40" w:rsidRPr="00476B72" w:rsidRDefault="00493A40" w:rsidP="00493A40"/>
    <w:p w:rsidR="00493A40" w:rsidRPr="00AC1358" w:rsidRDefault="00493A40" w:rsidP="00493A4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Тест </w:t>
      </w:r>
      <w:r w:rsidRPr="00AC1358">
        <w:rPr>
          <w:sz w:val="24"/>
          <w:szCs w:val="24"/>
        </w:rPr>
        <w:t>по теме: «Политическая сфера».</w:t>
      </w:r>
    </w:p>
    <w:tbl>
      <w:tblPr>
        <w:tblW w:w="1559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68"/>
        <w:gridCol w:w="10425"/>
      </w:tblGrid>
      <w:tr w:rsidR="00493A40" w:rsidRPr="00677B01" w:rsidTr="00493A40">
        <w:trPr>
          <w:trHeight w:val="1875"/>
        </w:trPr>
        <w:tc>
          <w:tcPr>
            <w:tcW w:w="516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93A40" w:rsidRPr="00677B01" w:rsidRDefault="00493A40" w:rsidP="00493A4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  <w:p w:rsidR="00493A40" w:rsidRPr="00677B01" w:rsidRDefault="00493A40" w:rsidP="00493A4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b/>
                <w:bCs/>
                <w:i/>
                <w:iCs/>
                <w:sz w:val="16"/>
                <w:szCs w:val="16"/>
              </w:rPr>
              <w:t>Вариант 1.</w:t>
            </w:r>
          </w:p>
          <w:p w:rsidR="00493A40" w:rsidRPr="00677B01" w:rsidRDefault="00493A40" w:rsidP="00493A40">
            <w:pPr>
              <w:jc w:val="both"/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Часть 1.</w:t>
            </w:r>
          </w:p>
          <w:p w:rsidR="00493A40" w:rsidRPr="00677B01" w:rsidRDefault="00493A40" w:rsidP="00493A40">
            <w:pPr>
              <w:jc w:val="both"/>
              <w:rPr>
                <w:sz w:val="16"/>
                <w:szCs w:val="16"/>
              </w:rPr>
            </w:pPr>
          </w:p>
          <w:p w:rsidR="00493A40" w:rsidRPr="00677B01" w:rsidRDefault="00493A40" w:rsidP="00493A40">
            <w:pPr>
              <w:rPr>
                <w:b/>
                <w:bCs/>
                <w:sz w:val="16"/>
                <w:szCs w:val="16"/>
              </w:rPr>
            </w:pPr>
            <w:r w:rsidRPr="00677B01">
              <w:rPr>
                <w:b/>
                <w:bCs/>
                <w:sz w:val="16"/>
                <w:szCs w:val="16"/>
              </w:rPr>
              <w:t>Дайте определения терминам: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-избирательная система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-правовое государство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-государство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-форма правления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-политическая партия</w: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sz w:val="16"/>
                <w:szCs w:val="16"/>
              </w:rPr>
            </w:pPr>
          </w:p>
          <w:p w:rsidR="00493A40" w:rsidRPr="00677B01" w:rsidRDefault="00493A40" w:rsidP="00493A40">
            <w:pPr>
              <w:jc w:val="both"/>
              <w:rPr>
                <w:rFonts w:eastAsia="Arial"/>
                <w:i/>
                <w:i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А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1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. Какой признак отличает республику от других форм правления?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Arial"/>
                <w:i/>
                <w:iCs/>
                <w:sz w:val="16"/>
                <w:szCs w:val="16"/>
              </w:rPr>
              <w:t xml:space="preserve">1) </w:t>
            </w:r>
            <w:r w:rsidRPr="00677B01">
              <w:rPr>
                <w:rFonts w:eastAsia="HiddenHorzOCR"/>
                <w:sz w:val="16"/>
                <w:szCs w:val="16"/>
              </w:rPr>
              <w:t>передача власти по наследству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власть, ограниченная парламентом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выборная власть</w:t>
            </w:r>
            <w:proofErr w:type="gramStart"/>
            <w:r w:rsidRPr="00677B01">
              <w:rPr>
                <w:rFonts w:eastAsia="HiddenHorzOCR"/>
                <w:sz w:val="16"/>
                <w:szCs w:val="16"/>
              </w:rPr>
              <w:t xml:space="preserve"> </w:t>
            </w:r>
            <w:r w:rsidRPr="00677B01">
              <w:rPr>
                <w:sz w:val="16"/>
                <w:szCs w:val="16"/>
              </w:rPr>
              <w:t>,</w:t>
            </w:r>
            <w:proofErr w:type="gramEnd"/>
          </w:p>
          <w:p w:rsidR="00493A40" w:rsidRPr="00677B01" w:rsidRDefault="00493A40" w:rsidP="00493A40">
            <w:pPr>
              <w:rPr>
                <w:b/>
                <w:bCs/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4) </w:t>
            </w:r>
            <w:r w:rsidRPr="00677B01">
              <w:rPr>
                <w:rFonts w:eastAsia="HiddenHorzOCR"/>
                <w:sz w:val="16"/>
                <w:szCs w:val="16"/>
              </w:rPr>
              <w:t>передача верховной власти по наследству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А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2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. Любое государство</w:t>
            </w:r>
            <w:r w:rsidRPr="00677B01">
              <w:rPr>
                <w:rFonts w:eastAsia="HiddenHorzOCR"/>
                <w:sz w:val="16"/>
                <w:szCs w:val="16"/>
              </w:rPr>
              <w:t xml:space="preserve"> характеризуется: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Г) разделением властей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наличием армии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осуществлением тотального контроля над личностью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4) </w:t>
            </w:r>
            <w:r w:rsidRPr="00677B01">
              <w:rPr>
                <w:rFonts w:eastAsia="HiddenHorzOCR"/>
                <w:sz w:val="16"/>
                <w:szCs w:val="16"/>
              </w:rPr>
              <w:t>многопартийностью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 xml:space="preserve">А3. Политическая партия </w:t>
            </w:r>
            <w:r w:rsidRPr="00677B01">
              <w:rPr>
                <w:b/>
                <w:bCs/>
                <w:sz w:val="16"/>
                <w:szCs w:val="16"/>
              </w:rPr>
              <w:t xml:space="preserve">- </w:t>
            </w: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это организация, которая: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1) </w:t>
            </w:r>
            <w:r w:rsidRPr="00677B01">
              <w:rPr>
                <w:rFonts w:eastAsia="HiddenHorzOCR"/>
                <w:sz w:val="16"/>
                <w:szCs w:val="16"/>
              </w:rPr>
              <w:t>борется за власть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решает хозяйственные вопросы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объединяет людей по интересам</w:t>
            </w:r>
          </w:p>
          <w:p w:rsidR="00493A40" w:rsidRPr="00677B01" w:rsidRDefault="00493A40" w:rsidP="00493A40">
            <w:pPr>
              <w:rPr>
                <w:b/>
                <w:bCs/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4) </w:t>
            </w:r>
            <w:r w:rsidRPr="00677B01">
              <w:rPr>
                <w:rFonts w:eastAsia="HiddenHorzOCR"/>
                <w:sz w:val="16"/>
                <w:szCs w:val="16"/>
              </w:rPr>
              <w:t>образуется стихийно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 xml:space="preserve"> А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4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. Политическим режимом называют: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1) </w:t>
            </w:r>
            <w:r w:rsidRPr="00677B01">
              <w:rPr>
                <w:rFonts w:eastAsia="HiddenHorzOCR"/>
                <w:sz w:val="16"/>
                <w:szCs w:val="16"/>
              </w:rPr>
              <w:t>форму государства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способ осуществления власти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наличие репрессивных органов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4) </w:t>
            </w:r>
            <w:r w:rsidRPr="00677B01">
              <w:rPr>
                <w:rFonts w:eastAsia="HiddenHorzOCR"/>
                <w:sz w:val="16"/>
                <w:szCs w:val="16"/>
              </w:rPr>
              <w:t>официальную идеологию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А5. К формам территориально-государственного устройства относится: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1) республика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2) демократия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3) монархия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4) федерация</w: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А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6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 xml:space="preserve">. Пропорциональная избирательная система отличается от 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мажоритарной</w:t>
            </w:r>
            <w:proofErr w:type="gramEnd"/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тем, что: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А. Выборы являются всеобщими и равными.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Б. Избиратель голосует за списки кандидатов от избирательных объединений.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1) </w:t>
            </w:r>
            <w:r w:rsidRPr="00677B01">
              <w:rPr>
                <w:rFonts w:eastAsia="HiddenHorzOCR"/>
                <w:sz w:val="16"/>
                <w:szCs w:val="16"/>
              </w:rPr>
              <w:t>верно только</w:t>
            </w:r>
            <w:proofErr w:type="gramStart"/>
            <w:r w:rsidRPr="00677B01">
              <w:rPr>
                <w:rFonts w:eastAsia="HiddenHorzOCR"/>
                <w:sz w:val="16"/>
                <w:szCs w:val="16"/>
              </w:rPr>
              <w:t xml:space="preserve"> А</w:t>
            </w:r>
            <w:proofErr w:type="gramEnd"/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верно только</w:t>
            </w:r>
            <w:proofErr w:type="gramStart"/>
            <w:r w:rsidRPr="00677B01">
              <w:rPr>
                <w:rFonts w:eastAsia="HiddenHorzOCR"/>
                <w:sz w:val="16"/>
                <w:szCs w:val="16"/>
              </w:rPr>
              <w:t xml:space="preserve"> Б</w:t>
            </w:r>
            <w:proofErr w:type="gramEnd"/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верны оба суждения</w: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4) </w:t>
            </w:r>
            <w:r w:rsidRPr="00677B01">
              <w:rPr>
                <w:rFonts w:eastAsia="HiddenHorzOCR"/>
                <w:sz w:val="16"/>
                <w:szCs w:val="16"/>
              </w:rPr>
              <w:t xml:space="preserve">оба суждения неверны  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 xml:space="preserve"> А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7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. Исключительным признаком правового государства является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1) </w:t>
            </w:r>
            <w:r w:rsidRPr="00677B01">
              <w:rPr>
                <w:rFonts w:eastAsia="HiddenHorzOCR"/>
                <w:sz w:val="16"/>
                <w:szCs w:val="16"/>
              </w:rPr>
              <w:t>суверенитет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наличие национальной валюты</w:t>
            </w: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разделение властей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4) </w:t>
            </w:r>
            <w:r w:rsidRPr="00677B01">
              <w:rPr>
                <w:rFonts w:eastAsia="HiddenHorzOCR"/>
                <w:sz w:val="16"/>
                <w:szCs w:val="16"/>
              </w:rPr>
              <w:t>институт президентства</w:t>
            </w:r>
          </w:p>
          <w:p w:rsidR="00493A40" w:rsidRPr="00677B01" w:rsidRDefault="00493A40" w:rsidP="00493A40">
            <w:pPr>
              <w:rPr>
                <w:rFonts w:eastAsia="Arial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А8 . Какой из признаков не характеризует государство?</w:t>
            </w:r>
          </w:p>
          <w:p w:rsidR="00493A40" w:rsidRPr="00677B01" w:rsidRDefault="00493A40" w:rsidP="00493A40">
            <w:pPr>
              <w:rPr>
                <w:rFonts w:eastAsia="Arial"/>
                <w:sz w:val="16"/>
                <w:szCs w:val="16"/>
              </w:rPr>
            </w:pPr>
            <w:r w:rsidRPr="00677B01">
              <w:rPr>
                <w:rFonts w:eastAsia="Arial"/>
                <w:sz w:val="16"/>
                <w:szCs w:val="16"/>
              </w:rPr>
              <w:lastRenderedPageBreak/>
              <w:t xml:space="preserve">1) </w:t>
            </w:r>
            <w:r w:rsidRPr="00677B01">
              <w:rPr>
                <w:rFonts w:eastAsia="HiddenHorzOCR"/>
                <w:sz w:val="16"/>
                <w:szCs w:val="16"/>
              </w:rPr>
              <w:t>политические партии</w:t>
            </w:r>
          </w:p>
          <w:p w:rsidR="00493A40" w:rsidRPr="00677B01" w:rsidRDefault="00493A40" w:rsidP="00493A40">
            <w:pPr>
              <w:rPr>
                <w:rFonts w:eastAsia="Arial"/>
                <w:sz w:val="16"/>
                <w:szCs w:val="16"/>
              </w:rPr>
            </w:pPr>
            <w:r w:rsidRPr="00677B01">
              <w:rPr>
                <w:rFonts w:eastAsia="Arial"/>
                <w:sz w:val="16"/>
                <w:szCs w:val="16"/>
              </w:rPr>
              <w:t xml:space="preserve">2) </w:t>
            </w:r>
            <w:r w:rsidRPr="00677B01">
              <w:rPr>
                <w:rFonts w:eastAsia="HiddenHorzOCR"/>
                <w:sz w:val="16"/>
                <w:szCs w:val="16"/>
              </w:rPr>
              <w:t>суверенитет</w:t>
            </w:r>
          </w:p>
          <w:p w:rsidR="00493A40" w:rsidRPr="00677B01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Arial"/>
                <w:sz w:val="16"/>
                <w:szCs w:val="16"/>
              </w:rPr>
              <w:t xml:space="preserve">3) </w:t>
            </w:r>
            <w:r w:rsidRPr="00677B01">
              <w:rPr>
                <w:rFonts w:eastAsia="HiddenHorzOCR"/>
                <w:sz w:val="16"/>
                <w:szCs w:val="16"/>
              </w:rPr>
              <w:t>правоохранительные органы</w:t>
            </w:r>
          </w:p>
          <w:p w:rsidR="00493A40" w:rsidRPr="00677B01" w:rsidRDefault="00493A40" w:rsidP="00493A40">
            <w:pPr>
              <w:jc w:val="center"/>
              <w:rPr>
                <w:rFonts w:eastAsia="HiddenHorzOCR"/>
                <w:sz w:val="16"/>
                <w:szCs w:val="16"/>
              </w:rPr>
            </w:pPr>
          </w:p>
          <w:p w:rsidR="00493A40" w:rsidRPr="00677B01" w:rsidRDefault="00493A40" w:rsidP="00493A40">
            <w:pPr>
              <w:rPr>
                <w:sz w:val="16"/>
                <w:szCs w:val="16"/>
              </w:rPr>
            </w:pPr>
          </w:p>
        </w:tc>
        <w:tc>
          <w:tcPr>
            <w:tcW w:w="1042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93A40" w:rsidRPr="00677B01" w:rsidRDefault="00493A40" w:rsidP="00493A40">
            <w:pPr>
              <w:jc w:val="center"/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  <w:u w:val="single"/>
              </w:rPr>
              <w:lastRenderedPageBreak/>
              <w:t>часть 2</w: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В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1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.</w:t>
            </w:r>
            <w:r w:rsidRPr="00677B01">
              <w:rPr>
                <w:rFonts w:eastAsia="HiddenHorzOCR"/>
                <w:sz w:val="16"/>
                <w:szCs w:val="16"/>
              </w:rPr>
              <w:t xml:space="preserve"> Вставьте пропущенное слово: «Основными формами правления являются</w:t>
            </w:r>
            <w:proofErr w:type="gramStart"/>
            <w:r w:rsidRPr="00677B01">
              <w:rPr>
                <w:rFonts w:eastAsia="HiddenHorzOCR"/>
                <w:sz w:val="16"/>
                <w:szCs w:val="16"/>
              </w:rPr>
              <w:t xml:space="preserve"> </w:t>
            </w:r>
            <w:r w:rsidRPr="00677B01">
              <w:rPr>
                <w:sz w:val="16"/>
                <w:szCs w:val="16"/>
              </w:rPr>
              <w:t>.</w:t>
            </w:r>
            <w:proofErr w:type="gramEnd"/>
            <w:r w:rsidRPr="00677B01">
              <w:rPr>
                <w:sz w:val="16"/>
                <w:szCs w:val="16"/>
              </w:rPr>
              <w:t xml:space="preserve">?.. </w:t>
            </w:r>
            <w:r w:rsidRPr="00677B01">
              <w:rPr>
                <w:rFonts w:eastAsia="HiddenHorzOCR"/>
                <w:sz w:val="16"/>
                <w:szCs w:val="16"/>
              </w:rPr>
              <w:t xml:space="preserve">и республика». </w:t>
            </w:r>
          </w:p>
          <w:p w:rsidR="00493A40" w:rsidRPr="00677B01" w:rsidRDefault="00493A40" w:rsidP="00493A40">
            <w:pPr>
              <w:jc w:val="both"/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В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2</w:t>
            </w:r>
            <w:proofErr w:type="gramEnd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. Установите соответствие между типами политических режимов и их признаками.</w:t>
            </w:r>
          </w:p>
          <w:tbl>
            <w:tblPr>
              <w:tblW w:w="0" w:type="auto"/>
              <w:tblInd w:w="1281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2529"/>
              <w:gridCol w:w="2529"/>
            </w:tblGrid>
            <w:tr w:rsidR="00493A40" w:rsidRPr="00677B01" w:rsidTr="00493A40">
              <w:tc>
                <w:tcPr>
                  <w:tcW w:w="252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93A40" w:rsidRPr="00677B01" w:rsidRDefault="00493A40" w:rsidP="00493A40">
                  <w:pPr>
                    <w:rPr>
                      <w:sz w:val="16"/>
                      <w:szCs w:val="16"/>
                    </w:rPr>
                  </w:pPr>
                  <w:r w:rsidRPr="00677B01">
                    <w:rPr>
                      <w:rFonts w:eastAsia="HiddenHorzOCR"/>
                      <w:sz w:val="16"/>
                      <w:szCs w:val="16"/>
                    </w:rPr>
                    <w:t>ТИП ПОЛИТИЧЕСКОГО РЕЖИМА</w:t>
                  </w:r>
                </w:p>
              </w:tc>
              <w:tc>
                <w:tcPr>
                  <w:tcW w:w="252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</w:p>
              </w:tc>
            </w:tr>
            <w:tr w:rsidR="00493A40" w:rsidRPr="00677B01" w:rsidTr="00493A40">
              <w:trPr>
                <w:trHeight w:val="1524"/>
              </w:trPr>
              <w:tc>
                <w:tcPr>
                  <w:tcW w:w="2529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а</w:t>
                  </w:r>
                  <w:proofErr w:type="gramStart"/>
                  <w:r w:rsidRPr="00677B01">
                    <w:rPr>
                      <w:sz w:val="16"/>
                      <w:szCs w:val="16"/>
                    </w:rPr>
                    <w:t>)т</w:t>
                  </w:r>
                  <w:proofErr w:type="gramEnd"/>
                  <w:r w:rsidRPr="00677B01">
                    <w:rPr>
                      <w:sz w:val="16"/>
                      <w:szCs w:val="16"/>
                    </w:rPr>
                    <w:t>оталитарный</w:t>
                  </w:r>
                </w:p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б</w:t>
                  </w:r>
                  <w:proofErr w:type="gramStart"/>
                  <w:r w:rsidRPr="00677B01">
                    <w:rPr>
                      <w:sz w:val="16"/>
                      <w:szCs w:val="16"/>
                    </w:rPr>
                    <w:t>)д</w:t>
                  </w:r>
                  <w:proofErr w:type="gramEnd"/>
                  <w:r w:rsidRPr="00677B01">
                    <w:rPr>
                      <w:sz w:val="16"/>
                      <w:szCs w:val="16"/>
                    </w:rPr>
                    <w:t>емократический</w:t>
                  </w:r>
                </w:p>
              </w:tc>
              <w:tc>
                <w:tcPr>
                  <w:tcW w:w="2529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1.разделение властей</w:t>
                  </w:r>
                </w:p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2.политический плюрализм</w:t>
                  </w:r>
                </w:p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3.политический монополизм</w:t>
                  </w:r>
                </w:p>
                <w:p w:rsidR="00493A40" w:rsidRPr="00677B01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677B01">
                    <w:rPr>
                      <w:sz w:val="16"/>
                      <w:szCs w:val="16"/>
                    </w:rPr>
                    <w:t>4.свобода слова</w:t>
                  </w:r>
                </w:p>
              </w:tc>
            </w:tr>
          </w:tbl>
          <w:p w:rsidR="00493A40" w:rsidRPr="00677B01" w:rsidRDefault="00493A40" w:rsidP="00493A40">
            <w:pPr>
              <w:jc w:val="both"/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В3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 xml:space="preserve"> </w:t>
            </w:r>
            <w:r w:rsidRPr="00677B01">
              <w:rPr>
                <w:rFonts w:eastAsia="HiddenHorzOCR"/>
                <w:sz w:val="16"/>
                <w:szCs w:val="16"/>
              </w:rPr>
              <w:t>Н</w:t>
            </w:r>
            <w:proofErr w:type="gramEnd"/>
            <w:r w:rsidRPr="00677B01">
              <w:rPr>
                <w:rFonts w:eastAsia="HiddenHorzOCR"/>
                <w:sz w:val="16"/>
                <w:szCs w:val="16"/>
              </w:rPr>
              <w:t xml:space="preserve">айдите в списке </w:t>
            </w: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 xml:space="preserve">формы </w:t>
            </w:r>
            <w:r w:rsidRPr="00677B01">
              <w:rPr>
                <w:rFonts w:eastAsia="HiddenHorzOCR"/>
                <w:sz w:val="16"/>
                <w:szCs w:val="16"/>
              </w:rPr>
              <w:t>государственного правления:</w:t>
            </w:r>
          </w:p>
          <w:p w:rsidR="00493A40" w:rsidRPr="00677B01" w:rsidRDefault="00493A40" w:rsidP="00493A40">
            <w:pPr>
              <w:widowControl/>
              <w:numPr>
                <w:ilvl w:val="0"/>
                <w:numId w:val="16"/>
              </w:numPr>
              <w:suppressAutoHyphens/>
              <w:autoSpaceDN/>
              <w:adjustRightInd/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 xml:space="preserve">диктатура                      4. </w:t>
            </w:r>
            <w:proofErr w:type="gramStart"/>
            <w:r w:rsidRPr="00677B01">
              <w:rPr>
                <w:rFonts w:eastAsia="HiddenHorzOCR"/>
                <w:sz w:val="16"/>
                <w:szCs w:val="16"/>
              </w:rPr>
              <w:t>унитарное</w:t>
            </w:r>
            <w:proofErr w:type="gramEnd"/>
            <w:r w:rsidRPr="00677B01">
              <w:rPr>
                <w:rFonts w:eastAsia="HiddenHorzOCR"/>
                <w:sz w:val="16"/>
                <w:szCs w:val="16"/>
              </w:rPr>
              <w:t xml:space="preserve"> </w:t>
            </w:r>
            <w:proofErr w:type="spellStart"/>
            <w:r w:rsidRPr="00677B01">
              <w:rPr>
                <w:rFonts w:eastAsia="HiddenHorzOCR"/>
                <w:sz w:val="16"/>
                <w:szCs w:val="16"/>
              </w:rPr>
              <w:t>гос-во</w:t>
            </w:r>
            <w:proofErr w:type="spellEnd"/>
          </w:p>
          <w:p w:rsidR="00493A40" w:rsidRPr="00677B01" w:rsidRDefault="00493A40" w:rsidP="00493A40">
            <w:pPr>
              <w:widowControl/>
              <w:numPr>
                <w:ilvl w:val="0"/>
                <w:numId w:val="16"/>
              </w:numPr>
              <w:suppressAutoHyphens/>
              <w:autoSpaceDN/>
              <w:adjustRightInd/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республика                    5.монархия</w:t>
            </w:r>
          </w:p>
          <w:p w:rsidR="00493A40" w:rsidRPr="00677B01" w:rsidRDefault="00493A40" w:rsidP="00493A40">
            <w:pPr>
              <w:widowControl/>
              <w:numPr>
                <w:ilvl w:val="0"/>
                <w:numId w:val="16"/>
              </w:numPr>
              <w:suppressAutoHyphens/>
              <w:autoSpaceDN/>
              <w:adjustRightInd/>
              <w:rPr>
                <w:rFonts w:eastAsia="HiddenHorzOCR"/>
                <w:sz w:val="16"/>
                <w:szCs w:val="16"/>
              </w:rPr>
            </w:pPr>
            <w:r w:rsidRPr="00677B01">
              <w:rPr>
                <w:rFonts w:eastAsia="HiddenHorzOCR"/>
                <w:sz w:val="16"/>
                <w:szCs w:val="16"/>
              </w:rPr>
              <w:t>3демократия                  6.федерация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b/>
                <w:b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В</w:t>
            </w:r>
            <w:proofErr w:type="gramStart"/>
            <w:r w:rsidRPr="00677B01">
              <w:rPr>
                <w:rFonts w:eastAsia="HiddenHorzOCR"/>
                <w:b/>
                <w:bCs/>
                <w:sz w:val="16"/>
                <w:szCs w:val="16"/>
              </w:rPr>
              <w:t>4</w:t>
            </w:r>
            <w:proofErr w:type="gramEnd"/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 xml:space="preserve">Найдите в приведенном перечне граждан, достигших возраста гражданской зрелости (18 лет), </w:t>
            </w:r>
            <w:r w:rsidRPr="00677B01">
              <w:rPr>
                <w:rFonts w:eastAsia="SchoolBookC"/>
                <w:b/>
                <w:bCs/>
                <w:sz w:val="16"/>
                <w:szCs w:val="16"/>
              </w:rPr>
              <w:t>которые имеют право участвовать в выборах</w:t>
            </w:r>
            <w:r w:rsidRPr="00677B01">
              <w:rPr>
                <w:rFonts w:eastAsia="SchoolBookC"/>
                <w:sz w:val="16"/>
                <w:szCs w:val="16"/>
              </w:rPr>
              <w:t xml:space="preserve"> в качестве избирателей.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1) выпускник военного вуза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2) военнослужащий срочной службы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3) человек, отбывающий срок в местах заключения по решению суда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4) человек, находящийся под следствием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5) домохозяйка</w:t>
            </w:r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6) человек, признанный судом недееспособным по причине болезни</w:t>
            </w:r>
          </w:p>
          <w:p w:rsidR="00493A40" w:rsidRPr="00677B01" w:rsidRDefault="005C21FE" w:rsidP="00493A40">
            <w:pPr>
              <w:jc w:val="both"/>
              <w:rPr>
                <w:rFonts w:eastAsia="SchoolBookC"/>
                <w:b/>
                <w:bCs/>
                <w:sz w:val="16"/>
                <w:szCs w:val="16"/>
              </w:rPr>
            </w:pPr>
            <w:r w:rsidRPr="005C21FE"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  <w:u w:val="single"/>
              </w:rPr>
              <w:pict>
                <v:rect id="Прямоугольник 7" o:spid="_x0000_s1026" style="position:absolute;left:0;text-align:left;margin-left:129.05pt;margin-top:3.65pt;width:76.5pt;height:41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">
                  <v:textbox>
                    <w:txbxContent>
                      <w:p w:rsidR="00170346" w:rsidRPr="00CD18F5" w:rsidRDefault="00170346" w:rsidP="00493A40">
                        <w:r w:rsidRPr="00CD18F5">
                          <w:t>Форма государст</w:t>
                        </w:r>
                        <w:r>
                          <w:t>ва</w:t>
                        </w:r>
                      </w:p>
                    </w:txbxContent>
                  </v:textbox>
                </v:rect>
              </w:pict>
            </w:r>
            <w:r w:rsidR="00493A40" w:rsidRPr="00677B01">
              <w:rPr>
                <w:rFonts w:eastAsia="SchoolBookC"/>
                <w:b/>
                <w:bCs/>
                <w:sz w:val="16"/>
                <w:szCs w:val="16"/>
              </w:rPr>
              <w:t>В.5 Заполни схему:</w:t>
            </w:r>
          </w:p>
          <w:p w:rsidR="00493A40" w:rsidRPr="00677B01" w:rsidRDefault="00493A40" w:rsidP="00493A40">
            <w:pPr>
              <w:jc w:val="both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677B01" w:rsidRDefault="005C21FE" w:rsidP="00493A40">
            <w:pPr>
              <w:jc w:val="center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line id="Прямая соединительная линия 6" o:spid="_x0000_s1032" style="position:absolute;left:0;text-align:left;z-index:251662336;visibility:visible" from="217.15pt,9.4pt" to="266.85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">
                  <v:stroke endarrow="block"/>
                </v:line>
              </w:pict>
            </w: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line id="Прямая соединительная линия 5" o:spid="_x0000_s1031" style="position:absolute;left:0;text-align:left;z-index:251661312;visibility:visible" from="167.15pt,9.4pt" to="167.9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">
                  <v:stroke endarrow="block"/>
                </v:line>
              </w:pict>
            </w: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line id="Прямая соединительная линия 4" o:spid="_x0000_s1030" style="position:absolute;left:0;text-align:left;flip:x;z-index:251660288;visibility:visible" from="63.3pt,10.55pt" to="128.55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">
                  <v:stroke endarrow="block"/>
                </v:line>
              </w:pict>
            </w:r>
          </w:p>
          <w:p w:rsidR="00493A40" w:rsidRPr="00677B01" w:rsidRDefault="00493A40" w:rsidP="00493A40">
            <w:pPr>
              <w:jc w:val="center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677B01" w:rsidRDefault="005C21FE" w:rsidP="00493A40">
            <w:pPr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5C21FE"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  <w:u w:val="single"/>
              </w:rPr>
              <w:pict>
                <v:roundrect id="Скругленный прямоугольник 3" o:spid="_x0000_s1029" style="position:absolute;margin-left:148.8pt;margin-top:8.5pt;width:68.35pt;height:30.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"/>
              </w:pict>
            </w: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roundrect id="Скругленный прямоугольник 2" o:spid="_x0000_s1028" style="position:absolute;margin-left:252.65pt;margin-top:8.5pt;width:62.2pt;height:30.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"/>
              </w:pict>
            </w: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rect id="Прямоугольник 1" o:spid="_x0000_s1027" style="position:absolute;margin-left:-.1pt;margin-top:3.65pt;width:75pt;height:35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">
                  <v:textbox>
                    <w:txbxContent>
                      <w:p w:rsidR="00170346" w:rsidRPr="008A2F57" w:rsidRDefault="00170346" w:rsidP="00493A40">
                        <w:r w:rsidRPr="008A2F57">
                          <w:t>Форма правления</w:t>
                        </w:r>
                      </w:p>
                    </w:txbxContent>
                  </v:textbox>
                </v:rect>
              </w:pic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 xml:space="preserve">?                       </w:t>
            </w:r>
          </w:p>
          <w:p w:rsidR="00493A40" w:rsidRPr="00677B01" w:rsidRDefault="00493A40" w:rsidP="00493A40">
            <w:pPr>
              <w:jc w:val="center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677B01" w:rsidRDefault="00493A40" w:rsidP="00493A40">
            <w:pPr>
              <w:jc w:val="center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часть 3</w: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677B01" w:rsidRDefault="00493A40" w:rsidP="00493A40">
            <w:pPr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С</w:t>
            </w:r>
            <w:proofErr w:type="gramStart"/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1</w:t>
            </w:r>
            <w:proofErr w:type="gramEnd"/>
          </w:p>
          <w:p w:rsidR="00493A40" w:rsidRPr="00677B01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Организация подала заявку в Министерство юстиции Российской Федерации на регистрацию в качестве политической партии. Какие три условия необходимы ей по закону, чтобы за-</w:t>
            </w:r>
          </w:p>
          <w:p w:rsidR="00493A40" w:rsidRPr="00677B01" w:rsidRDefault="00493A40" w:rsidP="00493A40">
            <w:pPr>
              <w:jc w:val="both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>явка была удовлетворена?</w:t>
            </w:r>
          </w:p>
          <w:p w:rsidR="00493A40" w:rsidRPr="00677B01" w:rsidRDefault="00493A40" w:rsidP="00493A40">
            <w:pPr>
              <w:rPr>
                <w:rFonts w:eastAsia="SchoolBookC"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С</w:t>
            </w:r>
            <w:proofErr w:type="gramStart"/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2</w:t>
            </w:r>
            <w:proofErr w:type="gramEnd"/>
          </w:p>
          <w:p w:rsidR="00493A40" w:rsidRPr="00677B01" w:rsidRDefault="00493A40" w:rsidP="00493A40">
            <w:pPr>
              <w:jc w:val="both"/>
              <w:rPr>
                <w:rFonts w:eastAsia="SchoolBookC-Bold"/>
                <w:b/>
                <w:bCs/>
                <w:sz w:val="16"/>
                <w:szCs w:val="16"/>
              </w:rPr>
            </w:pPr>
            <w:r w:rsidRPr="00677B01">
              <w:rPr>
                <w:rFonts w:eastAsia="SchoolBookC"/>
                <w:sz w:val="16"/>
                <w:szCs w:val="16"/>
              </w:rPr>
              <w:t xml:space="preserve">Вам поручено подготовить развернутый ответ по теме </w:t>
            </w:r>
            <w:r w:rsidRPr="00677B01">
              <w:rPr>
                <w:rFonts w:eastAsia="SchoolBookC-Bold"/>
                <w:b/>
                <w:bCs/>
                <w:sz w:val="16"/>
                <w:szCs w:val="16"/>
              </w:rPr>
              <w:t>«Выборы</w:t>
            </w:r>
          </w:p>
          <w:p w:rsidR="00493A40" w:rsidRPr="00677B01" w:rsidRDefault="00493A40" w:rsidP="00493A40">
            <w:pPr>
              <w:jc w:val="both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eastAsia="SchoolBookC-Bold"/>
                <w:b/>
                <w:bCs/>
                <w:sz w:val="16"/>
                <w:szCs w:val="16"/>
              </w:rPr>
              <w:t>и их роль в политической жизни общества»</w:t>
            </w:r>
            <w:r w:rsidRPr="00677B01">
              <w:rPr>
                <w:rFonts w:eastAsia="SchoolBookC"/>
                <w:sz w:val="16"/>
                <w:szCs w:val="16"/>
              </w:rPr>
              <w:t>. Составьте план, в соответствии с которым вы будете освещать эту тему. План должен содержать не менее трех пунктов, из которых два или более детализированы в подпунктах.</w:t>
            </w:r>
          </w:p>
          <w:p w:rsidR="00493A40" w:rsidRPr="00677B01" w:rsidRDefault="00493A40" w:rsidP="00493A40">
            <w:pPr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 xml:space="preserve">С3. Эссе </w:t>
            </w:r>
          </w:p>
          <w:p w:rsidR="00493A40" w:rsidRPr="00677B01" w:rsidRDefault="00493A40" w:rsidP="00493A40">
            <w:pPr>
              <w:jc w:val="both"/>
              <w:rPr>
                <w:rFonts w:eastAsia="Arial"/>
                <w:b/>
                <w:bCs/>
                <w:i/>
                <w:iCs/>
                <w:sz w:val="16"/>
                <w:szCs w:val="16"/>
              </w:rPr>
            </w:pPr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«Когда правит тиран, народ молчит, а законы не действуют». (Саади</w:t>
            </w:r>
            <w:proofErr w:type="gramStart"/>
            <w:r w:rsidRPr="00677B01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677B01">
              <w:rPr>
                <w:rFonts w:eastAsia="Arial"/>
                <w:b/>
                <w:bCs/>
                <w:i/>
                <w:iCs/>
                <w:sz w:val="16"/>
                <w:szCs w:val="16"/>
              </w:rPr>
              <w:t>)</w:t>
            </w:r>
            <w:proofErr w:type="gramEnd"/>
          </w:p>
          <w:p w:rsidR="00493A40" w:rsidRPr="00677B01" w:rsidRDefault="00493A40" w:rsidP="00493A40">
            <w:pPr>
              <w:jc w:val="both"/>
              <w:rPr>
                <w:rFonts w:eastAsia="Arial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677B01" w:rsidRDefault="00493A40" w:rsidP="00493A40">
            <w:pPr>
              <w:jc w:val="both"/>
              <w:rPr>
                <w:rFonts w:eastAsia="HiddenHorzOCR"/>
                <w:b/>
                <w:bCs/>
                <w:sz w:val="16"/>
                <w:szCs w:val="16"/>
              </w:rPr>
            </w:pPr>
          </w:p>
          <w:p w:rsidR="00493A40" w:rsidRPr="00677B01" w:rsidRDefault="00493A40" w:rsidP="00493A40">
            <w:pPr>
              <w:jc w:val="both"/>
              <w:rPr>
                <w:sz w:val="16"/>
                <w:szCs w:val="16"/>
              </w:rPr>
            </w:pPr>
          </w:p>
        </w:tc>
      </w:tr>
    </w:tbl>
    <w:p w:rsidR="00493A40" w:rsidRDefault="00493A40" w:rsidP="00493A40">
      <w:pPr>
        <w:tabs>
          <w:tab w:val="left" w:pos="14232"/>
        </w:tabs>
        <w:rPr>
          <w:b/>
          <w:bCs/>
          <w:sz w:val="24"/>
          <w:szCs w:val="24"/>
          <w:lang w:val="en-US"/>
        </w:rPr>
      </w:pPr>
    </w:p>
    <w:p w:rsidR="00493A40" w:rsidRPr="00677B01" w:rsidRDefault="00493A40" w:rsidP="00493A40">
      <w:pPr>
        <w:pStyle w:val="4"/>
        <w:jc w:val="center"/>
        <w:rPr>
          <w:rFonts w:ascii="Times New Roman" w:hAnsi="Times New Roman"/>
          <w:bCs w:val="0"/>
          <w:sz w:val="16"/>
          <w:szCs w:val="16"/>
        </w:rPr>
      </w:pPr>
      <w:r w:rsidRPr="00677B01">
        <w:rPr>
          <w:rFonts w:ascii="Times New Roman" w:hAnsi="Times New Roman"/>
          <w:bCs w:val="0"/>
          <w:sz w:val="16"/>
          <w:szCs w:val="16"/>
        </w:rPr>
        <w:t xml:space="preserve">Вариант </w:t>
      </w:r>
      <w:r w:rsidRPr="00677B01">
        <w:rPr>
          <w:rFonts w:ascii="Times New Roman" w:hAnsi="Times New Roman"/>
          <w:bCs w:val="0"/>
          <w:sz w:val="16"/>
          <w:szCs w:val="16"/>
          <w:lang w:val="en-US"/>
        </w:rPr>
        <w:t>I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1. Права человека - это: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исключительная льгота, предоставляемая кому-либо в отличие от других;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узаконенная возможность что-то делать, удовлетворять свои потребности;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отсутствие каких-либо ограничений.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2. В зависимости от чего человек обладает всеми правами и свободами?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от национальности, расы;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Б) пола; 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религии;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Г) от богатства; 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Д) политических убеждений;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Е) ни от чего, (все должны обладать равными правами).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3. Герои известной серии «</w:t>
      </w:r>
      <w:proofErr w:type="spellStart"/>
      <w:r w:rsidRPr="00677B01">
        <w:rPr>
          <w:rStyle w:val="c0"/>
          <w:b/>
          <w:sz w:val="16"/>
          <w:szCs w:val="16"/>
        </w:rPr>
        <w:t>Бременские</w:t>
      </w:r>
      <w:proofErr w:type="spellEnd"/>
      <w:r w:rsidRPr="00677B01">
        <w:rPr>
          <w:rStyle w:val="c0"/>
          <w:b/>
          <w:sz w:val="16"/>
          <w:szCs w:val="16"/>
        </w:rPr>
        <w:t xml:space="preserve"> музыканты» поют:</w:t>
      </w:r>
      <w:r w:rsidRPr="00677B01">
        <w:rPr>
          <w:rStyle w:val="c0"/>
          <w:b/>
          <w:sz w:val="16"/>
          <w:szCs w:val="16"/>
        </w:rPr>
        <w:br/>
        <w:t>«Нам дворцов заманчивые своды не заменят никогда свободы…»</w:t>
      </w:r>
      <w:r w:rsidRPr="00677B01">
        <w:rPr>
          <w:rStyle w:val="c0"/>
          <w:b/>
          <w:sz w:val="16"/>
          <w:szCs w:val="16"/>
        </w:rPr>
        <w:br/>
        <w:t>Почему люди ценят свободу выше богатства?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её ценят те, кто не был богат;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так считают только романтики;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это неотъемлемое право человека.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 xml:space="preserve">4.  В каких международных документах закреплены права ребенка? 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«Декларация прав ребенка" (1959г.);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«Всеобщая декларация прав человека" (1948г.);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«Конвенция о правах ребенка" (1989г.)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5. Ребенком считается любое лицо: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А) не </w:t>
      </w:r>
      <w:proofErr w:type="gramStart"/>
      <w:r w:rsidRPr="00677B01">
        <w:rPr>
          <w:rStyle w:val="c0"/>
          <w:sz w:val="16"/>
          <w:szCs w:val="16"/>
        </w:rPr>
        <w:t>достигшее</w:t>
      </w:r>
      <w:proofErr w:type="gramEnd"/>
      <w:r w:rsidRPr="00677B01">
        <w:rPr>
          <w:rStyle w:val="c0"/>
          <w:sz w:val="16"/>
          <w:szCs w:val="16"/>
        </w:rPr>
        <w:t xml:space="preserve"> 18 лет;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Б) не </w:t>
      </w:r>
      <w:proofErr w:type="gramStart"/>
      <w:r w:rsidRPr="00677B01">
        <w:rPr>
          <w:rStyle w:val="c0"/>
          <w:sz w:val="16"/>
          <w:szCs w:val="16"/>
        </w:rPr>
        <w:t>достигшее</w:t>
      </w:r>
      <w:proofErr w:type="gramEnd"/>
      <w:r w:rsidRPr="00677B01">
        <w:rPr>
          <w:rStyle w:val="c0"/>
          <w:sz w:val="16"/>
          <w:szCs w:val="16"/>
        </w:rPr>
        <w:t xml:space="preserve"> 16 лет;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В) не </w:t>
      </w:r>
      <w:proofErr w:type="gramStart"/>
      <w:r w:rsidRPr="00677B01">
        <w:rPr>
          <w:rStyle w:val="c0"/>
          <w:sz w:val="16"/>
          <w:szCs w:val="16"/>
        </w:rPr>
        <w:t>достигшее</w:t>
      </w:r>
      <w:proofErr w:type="gramEnd"/>
      <w:r w:rsidRPr="00677B01">
        <w:rPr>
          <w:rStyle w:val="c0"/>
          <w:sz w:val="16"/>
          <w:szCs w:val="16"/>
        </w:rPr>
        <w:t xml:space="preserve"> 14 лет.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 xml:space="preserve">6. Права человека связаны </w:t>
      </w:r>
      <w:proofErr w:type="gramStart"/>
      <w:r w:rsidRPr="00677B01">
        <w:rPr>
          <w:rStyle w:val="c0"/>
          <w:b/>
          <w:sz w:val="16"/>
          <w:szCs w:val="16"/>
        </w:rPr>
        <w:t>с</w:t>
      </w:r>
      <w:proofErr w:type="gramEnd"/>
      <w:r w:rsidRPr="00677B01">
        <w:rPr>
          <w:rStyle w:val="c0"/>
          <w:b/>
          <w:sz w:val="16"/>
          <w:szCs w:val="16"/>
        </w:rPr>
        <w:t>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гражданством;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фактом рождения;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общей правоспособностью.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7. Укажите универсальные международные документы в области прав человека.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Европейская конвенция о защите прав человека и основных свобод;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Международный пакт о социальных, экономических и культурных правах;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Конституция РФ.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8. Право избирать и быть избранным в федеральные, региональные органы власти и органы местного самоуправления относится к системе: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гражданских;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lastRenderedPageBreak/>
        <w:t>Б) политических;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социальных;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Г) экономических;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Д) культурных.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9.  Субъектом социально-экономических прав является: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человек;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гражданин;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иностранец;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Г) лицо  с двойным гражданством.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10. Экономические права, опосредующие активность человека-это права: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в сфере власти отношений;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производственно- хозяйственной сфере общества;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духовно-культурной сфере.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11. Социально-экономические права предусмотрены: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Гражданским кодексом;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Законом о предпринимательской деятельности;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Трудовым кодексом;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Г) Уголовным кодексом.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 xml:space="preserve">12. Высшей ценностью в России </w:t>
      </w:r>
      <w:proofErr w:type="gramStart"/>
      <w:r w:rsidRPr="00677B01">
        <w:rPr>
          <w:rStyle w:val="c0"/>
          <w:b/>
          <w:sz w:val="16"/>
          <w:szCs w:val="16"/>
        </w:rPr>
        <w:t>согласно</w:t>
      </w:r>
      <w:proofErr w:type="gramEnd"/>
      <w:r w:rsidRPr="00677B01">
        <w:rPr>
          <w:rStyle w:val="c0"/>
          <w:b/>
          <w:sz w:val="16"/>
          <w:szCs w:val="16"/>
        </w:rPr>
        <w:t xml:space="preserve"> ее Конституции является: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Российское государство;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ее территория;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человек, его права и свободы.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13. Конституция РФ закрепляет: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право на труд;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обязанность трудиться;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В) свободу труда;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Г) право на труд в условиях, отвечающих требованиям безопасности и гигиены.</w:t>
      </w: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</w:p>
    <w:p w:rsidR="00493A40" w:rsidRPr="00677B01" w:rsidRDefault="00493A40" w:rsidP="00493A40">
      <w:pPr>
        <w:rPr>
          <w:rStyle w:val="c0"/>
          <w:b/>
          <w:sz w:val="16"/>
          <w:szCs w:val="16"/>
        </w:rPr>
      </w:pPr>
      <w:r w:rsidRPr="00677B01">
        <w:rPr>
          <w:rStyle w:val="c0"/>
          <w:b/>
          <w:sz w:val="16"/>
          <w:szCs w:val="16"/>
        </w:rPr>
        <w:t>14. Гражданство Российской Федерации: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А) неразрывная связь лица с Российским государством, выражающая в совокупности их взаимных прав и обязанностей;</w:t>
      </w:r>
    </w:p>
    <w:p w:rsidR="00493A40" w:rsidRPr="00677B01" w:rsidRDefault="00493A40" w:rsidP="00493A40">
      <w:pPr>
        <w:rPr>
          <w:rStyle w:val="c0"/>
          <w:sz w:val="16"/>
          <w:szCs w:val="16"/>
        </w:rPr>
      </w:pPr>
      <w:r w:rsidRPr="00677B01">
        <w:rPr>
          <w:rStyle w:val="c0"/>
          <w:sz w:val="16"/>
          <w:szCs w:val="16"/>
        </w:rPr>
        <w:t>Б) устойчивая правовая связь лица с РФ, выражающаяся в совокупность их взаимных прав и обязанностей.</w:t>
      </w:r>
    </w:p>
    <w:p w:rsidR="00493A40" w:rsidRPr="00677B01" w:rsidRDefault="00493A40" w:rsidP="00493A40">
      <w:pPr>
        <w:rPr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>15. Конституционные обязанности человека и гражданина: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sz w:val="16"/>
          <w:szCs w:val="16"/>
        </w:rPr>
        <w:t>А) платить налоги;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sz w:val="16"/>
          <w:szCs w:val="16"/>
        </w:rPr>
        <w:t>Б) трудиться;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sz w:val="16"/>
          <w:szCs w:val="16"/>
        </w:rPr>
        <w:t>В) нести воинскую службу.</w:t>
      </w:r>
    </w:p>
    <w:p w:rsidR="00493A40" w:rsidRPr="00677B01" w:rsidRDefault="00493A40" w:rsidP="00493A40">
      <w:pPr>
        <w:pStyle w:val="4"/>
        <w:jc w:val="center"/>
        <w:rPr>
          <w:rFonts w:ascii="Times New Roman" w:hAnsi="Times New Roman"/>
          <w:bCs w:val="0"/>
          <w:sz w:val="16"/>
          <w:szCs w:val="16"/>
        </w:rPr>
      </w:pPr>
      <w:r w:rsidRPr="00677B01">
        <w:rPr>
          <w:rFonts w:ascii="Times New Roman" w:hAnsi="Times New Roman"/>
          <w:bCs w:val="0"/>
          <w:sz w:val="16"/>
          <w:szCs w:val="16"/>
        </w:rPr>
        <w:t xml:space="preserve">Вариант </w:t>
      </w:r>
      <w:r w:rsidRPr="00677B01">
        <w:rPr>
          <w:rFonts w:ascii="Times New Roman" w:hAnsi="Times New Roman"/>
          <w:bCs w:val="0"/>
          <w:sz w:val="16"/>
          <w:szCs w:val="16"/>
          <w:lang w:val="en-US"/>
        </w:rPr>
        <w:t>II</w:t>
      </w: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1. К специфическим правам ребёнка относится (</w:t>
      </w:r>
      <w:proofErr w:type="spellStart"/>
      <w:r w:rsidRPr="00677B01">
        <w:rPr>
          <w:rStyle w:val="c0c2"/>
          <w:b/>
          <w:sz w:val="16"/>
          <w:szCs w:val="16"/>
        </w:rPr>
        <w:t>ятся</w:t>
      </w:r>
      <w:proofErr w:type="spellEnd"/>
      <w:r w:rsidRPr="00677B01">
        <w:rPr>
          <w:rStyle w:val="c0c2"/>
          <w:b/>
          <w:sz w:val="16"/>
          <w:szCs w:val="16"/>
        </w:rPr>
        <w:t>)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А) Право на жизнь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Б) Право жить в семье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В) Право собственности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Г) Избирательные права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2. Верны ли следующие суждения о конституции?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1. </w:t>
      </w:r>
      <w:proofErr w:type="spellStart"/>
      <w:r w:rsidRPr="00677B01">
        <w:rPr>
          <w:rStyle w:val="c0"/>
          <w:sz w:val="16"/>
          <w:szCs w:val="16"/>
        </w:rPr>
        <w:t>Коституция</w:t>
      </w:r>
      <w:proofErr w:type="spellEnd"/>
      <w:r w:rsidRPr="00677B01">
        <w:rPr>
          <w:rStyle w:val="c0"/>
          <w:sz w:val="16"/>
          <w:szCs w:val="16"/>
        </w:rPr>
        <w:t xml:space="preserve"> обладает высшей юридической силой.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2. Конституция является сводом всех законов государства.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А) верно только 1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Б) верно только 2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В) верно и 1 , и 2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Г) оба суждения неверны.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lastRenderedPageBreak/>
        <w:t>3.Какая отрасль права закрепляет основы государственного строя?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 А) административное                                 В) гражданское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Б) конституционное                                  Г) уголовное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4. Какое право человека относится к экономическим правам?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 А) право на отдых                                     В) право на жилище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Б) право собственности                            Г) право на жизнь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5. Какая отрасль права регулирует вопросы родительских обязанностей?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А) гражданское право                              В) семейное право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 Б) трудовое право                                     Г) административное право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6.  Верны ли следующие суждения о правах ребёнка?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1. Права ребёнка защищаются особой конвенцией.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2. Право жить и воспитываться в семь</w:t>
      </w:r>
      <w:proofErr w:type="gramStart"/>
      <w:r w:rsidRPr="00677B01">
        <w:rPr>
          <w:rStyle w:val="c0"/>
          <w:sz w:val="16"/>
          <w:szCs w:val="16"/>
        </w:rPr>
        <w:t>е-</w:t>
      </w:r>
      <w:proofErr w:type="gramEnd"/>
      <w:r w:rsidRPr="00677B01">
        <w:rPr>
          <w:rStyle w:val="c0"/>
          <w:sz w:val="16"/>
          <w:szCs w:val="16"/>
        </w:rPr>
        <w:t xml:space="preserve"> одно из главных прав ребёнка.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А) верно только 1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Б) верно только 2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В) верно и</w:t>
      </w:r>
      <w:proofErr w:type="gramStart"/>
      <w:r w:rsidRPr="00677B01">
        <w:rPr>
          <w:rStyle w:val="c0"/>
          <w:sz w:val="16"/>
          <w:szCs w:val="16"/>
        </w:rPr>
        <w:t>1</w:t>
      </w:r>
      <w:proofErr w:type="gramEnd"/>
      <w:r w:rsidRPr="00677B01">
        <w:rPr>
          <w:rStyle w:val="c0"/>
          <w:sz w:val="16"/>
          <w:szCs w:val="16"/>
        </w:rPr>
        <w:t xml:space="preserve"> , и 2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Г) оба суждения неверны.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7.  К политическим правам (свободам) человека относятся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А) Право собственности                         В) избирательные права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Б) свобода вероисповедания                   Г) свобода передвижения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8. Право в отличие от морали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А) является видом социальных норм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Б) регулирует поведение людей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В) поддерживается силой государства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Г) обращено ко всему обществу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9. Гражданка приобретает загородный дом в агентстве по недвижимости. Какая отрасль права регулирует отношения гражданки с агентством?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 xml:space="preserve">     А) административное право                     В) гражданское право                               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 Б) трудовое право                                      Г) налоговое право</w:t>
      </w: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10. Что относится к социальным правам человека?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А)  право на труд                                       В) Избирательные права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Б) право на жизнь                                      Г) право собственности                            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11. Что подразумевает свобода вероисповедания?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А) право распространять как религиозные, так и нерелигиозные взгляды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Б) право вести только религиозную пропаганду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В) право преимущественно атеистической пропаганды</w:t>
      </w:r>
    </w:p>
    <w:p w:rsidR="00493A40" w:rsidRPr="00677B01" w:rsidRDefault="00493A40" w:rsidP="00493A40">
      <w:pPr>
        <w:rPr>
          <w:rStyle w:val="c0c2"/>
          <w:b/>
          <w:sz w:val="16"/>
          <w:szCs w:val="16"/>
        </w:rPr>
      </w:pP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rStyle w:val="c0c2"/>
          <w:b/>
          <w:sz w:val="16"/>
          <w:szCs w:val="16"/>
        </w:rPr>
        <w:t>12. К какому виду прав относится право на жилище, охрану здоровья, на благополучную окружающую среду, социальное обеспечение и т. п.?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А) гражданским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Б) экономическим</w:t>
      </w:r>
    </w:p>
    <w:p w:rsidR="00493A40" w:rsidRPr="00677B01" w:rsidRDefault="00493A40" w:rsidP="00493A40">
      <w:pPr>
        <w:rPr>
          <w:sz w:val="16"/>
          <w:szCs w:val="16"/>
        </w:rPr>
      </w:pPr>
      <w:r w:rsidRPr="00677B01">
        <w:rPr>
          <w:rStyle w:val="c0"/>
          <w:sz w:val="16"/>
          <w:szCs w:val="16"/>
        </w:rPr>
        <w:t>    В) социальным</w:t>
      </w:r>
    </w:p>
    <w:p w:rsidR="00493A40" w:rsidRPr="00677B01" w:rsidRDefault="00493A40" w:rsidP="00493A40">
      <w:pPr>
        <w:rPr>
          <w:b/>
          <w:bCs/>
          <w:sz w:val="16"/>
          <w:szCs w:val="16"/>
        </w:rPr>
      </w:pPr>
    </w:p>
    <w:p w:rsidR="00493A40" w:rsidRPr="00677B01" w:rsidRDefault="00493A40" w:rsidP="00493A40">
      <w:pPr>
        <w:rPr>
          <w:b/>
          <w:bCs/>
          <w:sz w:val="16"/>
          <w:szCs w:val="16"/>
        </w:rPr>
      </w:pPr>
      <w:r w:rsidRPr="00677B01">
        <w:rPr>
          <w:b/>
          <w:bCs/>
          <w:sz w:val="16"/>
          <w:szCs w:val="16"/>
        </w:rPr>
        <w:t>13. В каких международных документах находят свое закрепление гражданские (</w:t>
      </w:r>
      <w:proofErr w:type="gramStart"/>
      <w:r w:rsidRPr="00677B01">
        <w:rPr>
          <w:b/>
          <w:bCs/>
          <w:sz w:val="16"/>
          <w:szCs w:val="16"/>
        </w:rPr>
        <w:t xml:space="preserve">личные) </w:t>
      </w:r>
      <w:proofErr w:type="gramEnd"/>
      <w:r w:rsidRPr="00677B01">
        <w:rPr>
          <w:b/>
          <w:bCs/>
          <w:sz w:val="16"/>
          <w:szCs w:val="16"/>
        </w:rPr>
        <w:t>права (укажите не менее 2-х):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А) Всеобщая декларация прав человека 1948;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Б) Международный пакт о гражданских и политических правах 1966;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В) Международный пакт о социально-экономических и культурных правах 1966;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Г) Европейская культурная конвенция.</w:t>
      </w:r>
    </w:p>
    <w:p w:rsidR="00493A40" w:rsidRPr="00677B01" w:rsidRDefault="00493A40" w:rsidP="00493A40">
      <w:pPr>
        <w:rPr>
          <w:b/>
          <w:bCs/>
          <w:sz w:val="16"/>
          <w:szCs w:val="16"/>
        </w:rPr>
      </w:pPr>
    </w:p>
    <w:p w:rsidR="00493A40" w:rsidRPr="00677B01" w:rsidRDefault="00493A40" w:rsidP="00493A40">
      <w:pPr>
        <w:rPr>
          <w:b/>
          <w:bCs/>
          <w:sz w:val="16"/>
          <w:szCs w:val="16"/>
        </w:rPr>
      </w:pPr>
      <w:r w:rsidRPr="00677B01">
        <w:rPr>
          <w:b/>
          <w:bCs/>
          <w:sz w:val="16"/>
          <w:szCs w:val="16"/>
        </w:rPr>
        <w:t>14. Право на жизнь предполагает: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А) невозможность смертной казни;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Б) запрет самоубийства;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В) запрет эвтаназии;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Г) смертная казнь устанавливается федеральным законом за особо тяжкие преступления против государства;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lastRenderedPageBreak/>
        <w:t>Д) смертная казнь устанавливается федеральным законом за особо тяжкие преступления против жизни.</w:t>
      </w:r>
    </w:p>
    <w:p w:rsidR="00493A40" w:rsidRPr="00677B01" w:rsidRDefault="00493A40" w:rsidP="00493A40">
      <w:pPr>
        <w:rPr>
          <w:b/>
          <w:bCs/>
          <w:sz w:val="16"/>
          <w:szCs w:val="16"/>
        </w:rPr>
      </w:pPr>
      <w:r w:rsidRPr="00677B01">
        <w:rPr>
          <w:b/>
          <w:bCs/>
          <w:sz w:val="16"/>
          <w:szCs w:val="16"/>
        </w:rPr>
        <w:t>15. Гражданство Российской Федерации: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А) неразрывная связь лица с Российским государством, выражающая в совокупности их взаимных прав и обязанностей;</w:t>
      </w:r>
    </w:p>
    <w:p w:rsidR="00493A40" w:rsidRPr="00677B01" w:rsidRDefault="00493A40" w:rsidP="00493A40">
      <w:pPr>
        <w:rPr>
          <w:bCs/>
          <w:sz w:val="16"/>
          <w:szCs w:val="16"/>
        </w:rPr>
      </w:pPr>
      <w:r w:rsidRPr="00677B01">
        <w:rPr>
          <w:bCs/>
          <w:sz w:val="16"/>
          <w:szCs w:val="16"/>
        </w:rPr>
        <w:t>Б) устойчивая правовая связь лица с РФ, выражающаяся в совокупность их взаимных прав и обязанностей.</w:t>
      </w:r>
    </w:p>
    <w:tbl>
      <w:tblPr>
        <w:tblpPr w:leftFromText="180" w:rightFromText="180" w:vertAnchor="text" w:horzAnchor="page" w:tblpX="1321" w:tblpY="1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493A40" w:rsidRPr="00677B01" w:rsidTr="00493A40">
        <w:tc>
          <w:tcPr>
            <w:tcW w:w="4785" w:type="dxa"/>
            <w:gridSpan w:val="2"/>
          </w:tcPr>
          <w:p w:rsidR="00493A40" w:rsidRPr="00677B01" w:rsidRDefault="00493A40" w:rsidP="00493A40">
            <w:pPr>
              <w:jc w:val="center"/>
              <w:rPr>
                <w:sz w:val="16"/>
                <w:szCs w:val="16"/>
                <w:lang w:val="en-US"/>
              </w:rPr>
            </w:pPr>
            <w:r w:rsidRPr="00677B01">
              <w:rPr>
                <w:sz w:val="16"/>
                <w:szCs w:val="16"/>
              </w:rPr>
              <w:t xml:space="preserve">Вариант </w:t>
            </w:r>
            <w:r w:rsidRPr="00677B01"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4786" w:type="dxa"/>
            <w:gridSpan w:val="2"/>
          </w:tcPr>
          <w:p w:rsidR="00493A40" w:rsidRPr="00677B01" w:rsidRDefault="00493A40" w:rsidP="00493A40">
            <w:pPr>
              <w:jc w:val="center"/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 xml:space="preserve">Вариант </w:t>
            </w:r>
            <w:r w:rsidRPr="00677B01">
              <w:rPr>
                <w:sz w:val="16"/>
                <w:szCs w:val="16"/>
                <w:lang w:val="en-US"/>
              </w:rPr>
              <w:t>II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№ вопроса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ответ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№ вопроса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ответ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2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Е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2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3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3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4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4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5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5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6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6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7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7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8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8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9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9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10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10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11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11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12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12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13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13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  <w:proofErr w:type="gramStart"/>
            <w:r w:rsidRPr="00677B01">
              <w:rPr>
                <w:sz w:val="16"/>
                <w:szCs w:val="16"/>
              </w:rPr>
              <w:t>,В</w:t>
            </w:r>
            <w:proofErr w:type="gramEnd"/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14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14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В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15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15</w:t>
            </w:r>
          </w:p>
        </w:tc>
        <w:tc>
          <w:tcPr>
            <w:tcW w:w="2393" w:type="dxa"/>
          </w:tcPr>
          <w:p w:rsidR="00493A40" w:rsidRPr="00677B01" w:rsidRDefault="00493A40" w:rsidP="00493A40">
            <w:pPr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А</w:t>
            </w:r>
          </w:p>
        </w:tc>
      </w:tr>
    </w:tbl>
    <w:p w:rsidR="00493A40" w:rsidRPr="00677B01" w:rsidRDefault="00493A40" w:rsidP="00493A40">
      <w:pPr>
        <w:jc w:val="center"/>
        <w:rPr>
          <w:b/>
          <w:sz w:val="16"/>
          <w:szCs w:val="16"/>
        </w:rPr>
      </w:pPr>
      <w:r w:rsidRPr="00677B01">
        <w:rPr>
          <w:b/>
          <w:bCs/>
          <w:sz w:val="16"/>
          <w:szCs w:val="16"/>
        </w:rPr>
        <w:br w:type="page"/>
      </w:r>
    </w:p>
    <w:p w:rsidR="00493A40" w:rsidRPr="00677B01" w:rsidRDefault="00493A40" w:rsidP="00493A40">
      <w:pPr>
        <w:jc w:val="center"/>
        <w:rPr>
          <w:b/>
          <w:sz w:val="16"/>
          <w:szCs w:val="16"/>
        </w:rPr>
      </w:pPr>
    </w:p>
    <w:p w:rsidR="00493A40" w:rsidRPr="00677B01" w:rsidRDefault="00493A40" w:rsidP="00493A40">
      <w:pPr>
        <w:jc w:val="center"/>
        <w:rPr>
          <w:b/>
          <w:sz w:val="16"/>
          <w:szCs w:val="16"/>
        </w:rPr>
      </w:pPr>
    </w:p>
    <w:p w:rsidR="00493A40" w:rsidRPr="00677B01" w:rsidRDefault="00493A40" w:rsidP="00493A40">
      <w:pPr>
        <w:jc w:val="center"/>
        <w:rPr>
          <w:b/>
          <w:sz w:val="16"/>
          <w:szCs w:val="16"/>
        </w:rPr>
      </w:pPr>
    </w:p>
    <w:p w:rsidR="00493A40" w:rsidRPr="00677B01" w:rsidRDefault="00493A40" w:rsidP="00493A40">
      <w:pPr>
        <w:jc w:val="center"/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 xml:space="preserve">Вариант 1 </w:t>
      </w: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>ЧАСТЬ 1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1</w:t>
      </w:r>
      <w:proofErr w:type="gramEnd"/>
      <w:r w:rsidRPr="00677B01">
        <w:rPr>
          <w:b/>
          <w:sz w:val="16"/>
          <w:szCs w:val="16"/>
        </w:rPr>
        <w:t xml:space="preserve">. </w:t>
      </w:r>
      <w:r w:rsidRPr="00677B01">
        <w:rPr>
          <w:sz w:val="16"/>
          <w:szCs w:val="16"/>
        </w:rPr>
        <w:t xml:space="preserve">Сфера деятельности, связанная с реализацией общезначимых интересов </w:t>
      </w:r>
      <w:proofErr w:type="gramStart"/>
      <w:r w:rsidRPr="00677B01">
        <w:rPr>
          <w:sz w:val="16"/>
          <w:szCs w:val="16"/>
        </w:rPr>
        <w:t>с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помощью власти, называется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правом         2) экономикой          3) политикой          4) суверенитетом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2</w:t>
      </w:r>
      <w:proofErr w:type="gramEnd"/>
      <w:r w:rsidRPr="00677B01">
        <w:rPr>
          <w:b/>
          <w:sz w:val="16"/>
          <w:szCs w:val="16"/>
        </w:rPr>
        <w:t>.</w:t>
      </w:r>
      <w:r w:rsidRPr="00677B01">
        <w:rPr>
          <w:sz w:val="16"/>
          <w:szCs w:val="16"/>
        </w:rPr>
        <w:t xml:space="preserve"> Полновластие государства внутри страны и его независимость на международной арене называется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административным устройством                          3) политическим режимом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формой государства                                              4) государственным суверенитетом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А3</w:t>
      </w:r>
      <w:r w:rsidRPr="00677B01">
        <w:rPr>
          <w:sz w:val="16"/>
          <w:szCs w:val="16"/>
        </w:rPr>
        <w:t>.Способ территориальной организации государства называется формой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правления        2) режима          3) суверенитета                4) устройства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 4</w:t>
      </w:r>
      <w:r w:rsidRPr="00677B01">
        <w:rPr>
          <w:sz w:val="16"/>
          <w:szCs w:val="16"/>
        </w:rPr>
        <w:t>.Что характеризует тоталитарный режим?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1) наличие гражданского общества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обеспечение прав и свобод граждан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3) отсутствие обязательной государственной идеологии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всесторонний контроль государства за жизнью общества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А5</w:t>
      </w:r>
      <w:r w:rsidRPr="00677B01">
        <w:rPr>
          <w:sz w:val="16"/>
          <w:szCs w:val="16"/>
        </w:rPr>
        <w:t>.Верны ли суждения о референдуме?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А. Референдум направлен на свободное волеизъявление граждан по наиболее </w:t>
      </w:r>
      <w:proofErr w:type="gramStart"/>
      <w:r w:rsidRPr="00677B01">
        <w:rPr>
          <w:sz w:val="16"/>
          <w:szCs w:val="16"/>
        </w:rPr>
        <w:t>важным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вопросам всего общества.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Б. Референдум, как и выборы, предполагают голосование за кандидатуры или партии.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верно</w:t>
      </w:r>
      <w:proofErr w:type="gramStart"/>
      <w:r w:rsidRPr="00677B01">
        <w:rPr>
          <w:sz w:val="16"/>
          <w:szCs w:val="16"/>
        </w:rPr>
        <w:t xml:space="preserve"> А</w:t>
      </w:r>
      <w:proofErr w:type="gramEnd"/>
      <w:r w:rsidRPr="00677B01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6</w:t>
      </w:r>
      <w:proofErr w:type="gramEnd"/>
      <w:r w:rsidRPr="00677B01">
        <w:rPr>
          <w:sz w:val="16"/>
          <w:szCs w:val="16"/>
        </w:rPr>
        <w:t>.Что относится к политическим правам граждан?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право на жизнь                                       3) право на образование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право избирать и быть избранным        4) право на труд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7</w:t>
      </w:r>
      <w:proofErr w:type="gramEnd"/>
      <w:r w:rsidRPr="00677B01">
        <w:rPr>
          <w:b/>
          <w:sz w:val="16"/>
          <w:szCs w:val="16"/>
        </w:rPr>
        <w:t>.</w:t>
      </w:r>
      <w:r w:rsidRPr="00677B01">
        <w:rPr>
          <w:sz w:val="16"/>
          <w:szCs w:val="16"/>
        </w:rPr>
        <w:t xml:space="preserve"> Кто является главой государства в РФ?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Председатель Правительства                    3) Председатель  Государственной Думы РФ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Президент РФ                                          4) Председатель Конституционного суда РФ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А8</w:t>
      </w:r>
      <w:r w:rsidRPr="00677B01">
        <w:rPr>
          <w:sz w:val="16"/>
          <w:szCs w:val="16"/>
        </w:rPr>
        <w:t>.Законодательная власть в РФ осуществляется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1)Федеральным собранием РФ                       3)Президентом РФ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Верховным судом РФ                                 4)Правительством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9</w:t>
      </w:r>
      <w:proofErr w:type="gramEnd"/>
      <w:r w:rsidRPr="00677B01">
        <w:rPr>
          <w:sz w:val="16"/>
          <w:szCs w:val="16"/>
        </w:rPr>
        <w:t>.Верны ли суждения?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А.Президент РФ избирается всенародным голосованием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Б. Президент РФ - Верховный Главнокомандующий Вооруженных Сил РФ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верно</w:t>
      </w:r>
      <w:proofErr w:type="gramStart"/>
      <w:r w:rsidRPr="00677B01">
        <w:rPr>
          <w:sz w:val="16"/>
          <w:szCs w:val="16"/>
        </w:rPr>
        <w:t xml:space="preserve"> А</w:t>
      </w:r>
      <w:proofErr w:type="gramEnd"/>
      <w:r w:rsidRPr="00677B01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А10</w:t>
      </w:r>
      <w:r w:rsidRPr="00677B01">
        <w:rPr>
          <w:sz w:val="16"/>
          <w:szCs w:val="16"/>
        </w:rPr>
        <w:t>.Что относится к  гражданскому обществу?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государство         2) союз предпринимателей        3) Совет Федерации            4) армия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А11</w:t>
      </w:r>
      <w:r w:rsidRPr="00677B01">
        <w:rPr>
          <w:sz w:val="16"/>
          <w:szCs w:val="16"/>
        </w:rPr>
        <w:t>. Полная дееспособность физических лиц наступает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 14 лет               2)с 16 лет                   3) с 18лет                        4) с 21года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lastRenderedPageBreak/>
        <w:t>А12</w:t>
      </w:r>
      <w:r w:rsidRPr="00677B01">
        <w:rPr>
          <w:sz w:val="16"/>
          <w:szCs w:val="16"/>
        </w:rPr>
        <w:t>. Субъектом правоотношений является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1) гражданин, сдающий квартиру в аренду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2) арендная плата за квартиру                  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3)право гражданина сдавать квартиру в аренду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сосед, живущий в квартире напротив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А13</w:t>
      </w:r>
      <w:r w:rsidRPr="00677B01">
        <w:rPr>
          <w:sz w:val="16"/>
          <w:szCs w:val="16"/>
        </w:rPr>
        <w:t>. Гражданин Р. составил доверенность для своего сына на пользование принадлежащим ему автомобилем. Данная ситуация иллюстрирует правоотношения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гражданско-процессуальные          3) гражданские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семейные                                          4) административные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А14</w:t>
      </w:r>
      <w:r w:rsidRPr="00677B01">
        <w:rPr>
          <w:sz w:val="16"/>
          <w:szCs w:val="16"/>
        </w:rPr>
        <w:t>.Верны ли суждения об отраслях права?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А.Уголовное право представляет собой совокупность юридических норм, определяющих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преступность и наказуемость деяний, опасных для общества.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Б.Конституционное право регулирует отношения в сфере экономической деятельности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граждан и фирм.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верно</w:t>
      </w:r>
      <w:proofErr w:type="gramStart"/>
      <w:r w:rsidRPr="00677B01">
        <w:rPr>
          <w:sz w:val="16"/>
          <w:szCs w:val="16"/>
        </w:rPr>
        <w:t xml:space="preserve"> А</w:t>
      </w:r>
      <w:proofErr w:type="gramEnd"/>
      <w:r w:rsidRPr="00677B01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А15</w:t>
      </w:r>
      <w:r w:rsidRPr="00677B01">
        <w:rPr>
          <w:sz w:val="16"/>
          <w:szCs w:val="16"/>
        </w:rPr>
        <w:t>.Что из перечисленного ниже является административным проступком?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1) незаконное лишение свободы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нарушение правил пользования газом в быту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3) нарушение порядка проезда в общественном транспорте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незаконная продажа наркотических средств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>ЧАСТЬ 2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В</w:t>
      </w:r>
      <w:proofErr w:type="gramStart"/>
      <w:r w:rsidRPr="00677B01">
        <w:rPr>
          <w:b/>
          <w:sz w:val="16"/>
          <w:szCs w:val="16"/>
        </w:rPr>
        <w:t>1</w:t>
      </w:r>
      <w:proofErr w:type="gramEnd"/>
      <w:r w:rsidRPr="00677B01">
        <w:rPr>
          <w:sz w:val="16"/>
          <w:szCs w:val="16"/>
        </w:rPr>
        <w:t>.В тексте представлены политические права граждан, какое право выпадает из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общего ряда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1) Право на участие в митингах,  2) право на участие в выборах, 3) право на участие в управлении своей страной, 4)право на судебную защиту 5) право на объединение в партию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В</w:t>
      </w:r>
      <w:proofErr w:type="gramStart"/>
      <w:r w:rsidRPr="00677B01">
        <w:rPr>
          <w:b/>
          <w:sz w:val="16"/>
          <w:szCs w:val="16"/>
        </w:rPr>
        <w:t>2</w:t>
      </w:r>
      <w:proofErr w:type="gramEnd"/>
      <w:r w:rsidRPr="00677B01">
        <w:rPr>
          <w:b/>
          <w:sz w:val="16"/>
          <w:szCs w:val="16"/>
        </w:rPr>
        <w:t>.</w:t>
      </w:r>
      <w:r w:rsidRPr="00677B01">
        <w:rPr>
          <w:sz w:val="16"/>
          <w:szCs w:val="16"/>
        </w:rPr>
        <w:t xml:space="preserve"> В приведенном списке указаны черты сходства и отличия понятий государство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и правовое государство. Выберите и запишите в первую колонку черты сходства, </w:t>
      </w:r>
      <w:proofErr w:type="gramStart"/>
      <w:r w:rsidRPr="00677B01">
        <w:rPr>
          <w:sz w:val="16"/>
          <w:szCs w:val="16"/>
        </w:rPr>
        <w:t>во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вторую черты отличия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1) верховенство закона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2) наличие органов и структуры управления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3) государственный суверенитет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система разделения властей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493A40" w:rsidRPr="00677B01" w:rsidTr="00493A40">
        <w:tc>
          <w:tcPr>
            <w:tcW w:w="4785" w:type="dxa"/>
            <w:gridSpan w:val="2"/>
          </w:tcPr>
          <w:p w:rsidR="00493A40" w:rsidRPr="00677B01" w:rsidRDefault="00493A40" w:rsidP="00493A4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Черты сходства</w:t>
            </w:r>
          </w:p>
        </w:tc>
        <w:tc>
          <w:tcPr>
            <w:tcW w:w="4786" w:type="dxa"/>
            <w:gridSpan w:val="2"/>
          </w:tcPr>
          <w:p w:rsidR="00493A40" w:rsidRPr="00677B01" w:rsidRDefault="00493A40" w:rsidP="00493A4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Черты отличия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</w:tbl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В3.</w:t>
      </w:r>
      <w:r w:rsidRPr="00677B01">
        <w:rPr>
          <w:sz w:val="16"/>
          <w:szCs w:val="16"/>
        </w:rPr>
        <w:t xml:space="preserve"> Установите соответствие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Понятия                                                                              Отрасли права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А) наследование                                                                1) трудовое право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lastRenderedPageBreak/>
        <w:t>Б) авторство                                                                       2) гражданское право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В) время отдыха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Г) сделка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Д) коллективный договор работников </w:t>
      </w:r>
      <w:proofErr w:type="gramStart"/>
      <w:r w:rsidRPr="00677B01">
        <w:rPr>
          <w:sz w:val="16"/>
          <w:szCs w:val="16"/>
        </w:rPr>
        <w:t>с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фирмой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jc w:val="center"/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>Вариант 2</w:t>
      </w:r>
    </w:p>
    <w:p w:rsidR="00493A40" w:rsidRPr="00677B01" w:rsidRDefault="00493A40" w:rsidP="00493A40">
      <w:pPr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>ЧАСТЬ 1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1</w:t>
      </w:r>
      <w:proofErr w:type="gramEnd"/>
      <w:r w:rsidRPr="00677B01">
        <w:rPr>
          <w:b/>
          <w:sz w:val="16"/>
          <w:szCs w:val="16"/>
        </w:rPr>
        <w:t>.</w:t>
      </w:r>
      <w:r w:rsidRPr="00677B01">
        <w:rPr>
          <w:sz w:val="16"/>
          <w:szCs w:val="16"/>
        </w:rPr>
        <w:t xml:space="preserve"> Что отличает политическую власть от других видов власти?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обращение ко всему обществу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влияние на деятельность людей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3) субъектно-объектные отношения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использование материальных ресурсов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2</w:t>
      </w:r>
      <w:proofErr w:type="gramEnd"/>
      <w:r w:rsidRPr="00677B01">
        <w:rPr>
          <w:sz w:val="16"/>
          <w:szCs w:val="16"/>
        </w:rPr>
        <w:t>. Верны ли следующие суждения о суверенитете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А. Суверенитет  государства означает его способность выполнять свои функции </w:t>
      </w:r>
      <w:proofErr w:type="gramStart"/>
      <w:r w:rsidRPr="00677B01">
        <w:rPr>
          <w:sz w:val="16"/>
          <w:szCs w:val="16"/>
        </w:rPr>
        <w:t>без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вмешательства других государств.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Б. Суверенитет государства означает его право выступать в качестве независимого 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самостоятельного участника международных отношений.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верно</w:t>
      </w:r>
      <w:proofErr w:type="gramStart"/>
      <w:r w:rsidRPr="00677B01">
        <w:rPr>
          <w:sz w:val="16"/>
          <w:szCs w:val="16"/>
        </w:rPr>
        <w:t xml:space="preserve"> А</w:t>
      </w:r>
      <w:proofErr w:type="gramEnd"/>
      <w:r w:rsidRPr="00677B01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А3</w:t>
      </w:r>
      <w:r w:rsidRPr="00677B01">
        <w:rPr>
          <w:sz w:val="16"/>
          <w:szCs w:val="16"/>
        </w:rPr>
        <w:t>. В государстве В. все граждане избирают депутатов парламента и президента, который является главой правительства. Какова форма правления государства В.?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парламентская республика            3) конституционная монархия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президентская республика            4) абсолютная монархия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4</w:t>
      </w:r>
      <w:proofErr w:type="gramEnd"/>
      <w:r w:rsidRPr="00677B01">
        <w:rPr>
          <w:sz w:val="16"/>
          <w:szCs w:val="16"/>
        </w:rPr>
        <w:t xml:space="preserve">. В демократическом государстве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парламент подчиняется исполнительной власти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существует единая общеобязательная государственная идеология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3) действуют независимые средства массовой информации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государство контролирует частную жизнь граждан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А5.</w:t>
      </w:r>
      <w:r w:rsidRPr="00677B01">
        <w:rPr>
          <w:sz w:val="16"/>
          <w:szCs w:val="16"/>
        </w:rPr>
        <w:t xml:space="preserve"> Верны ли следующие суждения о политических партиях?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А. Политическая партия стремится к участию в осуществлении власти.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Б. Политическая партия объединяет группу единомышленников, выражающих интересы определённых социальных сил.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верно</w:t>
      </w:r>
      <w:proofErr w:type="gramStart"/>
      <w:r w:rsidRPr="00677B01">
        <w:rPr>
          <w:sz w:val="16"/>
          <w:szCs w:val="16"/>
        </w:rPr>
        <w:t xml:space="preserve"> А</w:t>
      </w:r>
      <w:proofErr w:type="gramEnd"/>
      <w:r w:rsidRPr="00677B01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  <w:r w:rsidRPr="00677B01">
        <w:rPr>
          <w:b/>
          <w:sz w:val="16"/>
          <w:szCs w:val="16"/>
        </w:rPr>
        <w:t xml:space="preserve"> А6.</w:t>
      </w:r>
      <w:r w:rsidRPr="00677B01">
        <w:rPr>
          <w:sz w:val="16"/>
          <w:szCs w:val="16"/>
        </w:rPr>
        <w:t xml:space="preserve"> К гражданскому обществу относится деятельность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приемной министерства обороны         3) общества по защите прав потребителей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правительственного пресс-центра         4) парламента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7</w:t>
      </w:r>
      <w:proofErr w:type="gramEnd"/>
      <w:r w:rsidRPr="00677B01">
        <w:rPr>
          <w:sz w:val="16"/>
          <w:szCs w:val="16"/>
        </w:rPr>
        <w:t>. Исполнительная  власть в РФ осуществляется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1)Федеральным собранием РФ                     3)Президентом РФ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Верховным судом РФ                                4) Правительством РФ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А8</w:t>
      </w:r>
      <w:r w:rsidRPr="00677B01">
        <w:rPr>
          <w:sz w:val="16"/>
          <w:szCs w:val="16"/>
        </w:rPr>
        <w:t>. Президент РФ, согласно Конституции,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разрабатывает законы                              3) выносит судебные решения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lastRenderedPageBreak/>
        <w:t>2) гарантирует права и свободы граждан   4) управляет федеральной собственностью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</w:t>
      </w:r>
      <w:proofErr w:type="gramStart"/>
      <w:r w:rsidRPr="00677B01">
        <w:rPr>
          <w:b/>
          <w:sz w:val="16"/>
          <w:szCs w:val="16"/>
        </w:rPr>
        <w:t>9</w:t>
      </w:r>
      <w:proofErr w:type="gramEnd"/>
      <w:r w:rsidRPr="00677B01">
        <w:rPr>
          <w:sz w:val="16"/>
          <w:szCs w:val="16"/>
        </w:rPr>
        <w:t>. Правовые нормы, в отличие от других социальных норм,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поддерживаются силой государства   3) опираются на силу общественного мнения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регулируют поведение людей              4) содержат образцы поведения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 xml:space="preserve">А10. </w:t>
      </w:r>
      <w:r w:rsidRPr="00677B01">
        <w:rPr>
          <w:sz w:val="16"/>
          <w:szCs w:val="16"/>
        </w:rPr>
        <w:t>Президент Российской Федерации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решает вопрос о доверии Правительству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осуществляет управление федеральной собственностью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3) разрабатывает федеральный бюджет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определяет основные направления внутренней и внешней политики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А11</w:t>
      </w:r>
      <w:r w:rsidRPr="00677B01">
        <w:rPr>
          <w:sz w:val="16"/>
          <w:szCs w:val="16"/>
        </w:rPr>
        <w:t>.Что относится к социально-экономическим  правам граждан?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право на жизнь                                        3) право на образование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право избирать и быть избранным        4) право на выбор религии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А12</w:t>
      </w:r>
      <w:r w:rsidRPr="00677B01">
        <w:rPr>
          <w:sz w:val="16"/>
          <w:szCs w:val="16"/>
        </w:rPr>
        <w:t>. Гражданин К. подарил сыну на день рождения свой автомобиль. Этот пример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прежде </w:t>
      </w:r>
      <w:proofErr w:type="gramStart"/>
      <w:r w:rsidRPr="00677B01">
        <w:rPr>
          <w:sz w:val="16"/>
          <w:szCs w:val="16"/>
        </w:rPr>
        <w:t>всего</w:t>
      </w:r>
      <w:proofErr w:type="gramEnd"/>
      <w:r w:rsidRPr="00677B01">
        <w:rPr>
          <w:sz w:val="16"/>
          <w:szCs w:val="16"/>
        </w:rPr>
        <w:t xml:space="preserve"> иллюстрирует право гражданина К. как собственника в отношении принадлежащего ему имущества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владеть                              3) пользоваться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распоряжаться                  4) наследовать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А13</w:t>
      </w:r>
      <w:r w:rsidRPr="00677B01">
        <w:rPr>
          <w:sz w:val="16"/>
          <w:szCs w:val="16"/>
        </w:rPr>
        <w:t xml:space="preserve">. Иван заключил договор на ремонт квартиры. Но строители не закончили работы в установленные сроки. </w:t>
      </w:r>
      <w:proofErr w:type="gramStart"/>
      <w:r w:rsidRPr="00677B01">
        <w:rPr>
          <w:sz w:val="16"/>
          <w:szCs w:val="16"/>
        </w:rPr>
        <w:t>Нормы</w:t>
      </w:r>
      <w:proofErr w:type="gramEnd"/>
      <w:r w:rsidRPr="00677B01">
        <w:rPr>
          <w:sz w:val="16"/>
          <w:szCs w:val="16"/>
        </w:rPr>
        <w:t xml:space="preserve"> какой отрасли права были нарушены строителями?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Уголовного                       3) Гражданского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Семейного                         4) Трудового</w:t>
      </w:r>
    </w:p>
    <w:p w:rsidR="00493A40" w:rsidRPr="00677B01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677B01">
        <w:rPr>
          <w:b/>
          <w:sz w:val="16"/>
          <w:szCs w:val="16"/>
        </w:rPr>
        <w:t>А14</w:t>
      </w:r>
      <w:r w:rsidRPr="00677B01">
        <w:rPr>
          <w:rFonts w:eastAsia="Times New Roman"/>
          <w:color w:val="000000"/>
          <w:sz w:val="16"/>
          <w:szCs w:val="16"/>
        </w:rPr>
        <w:t>Верны ли следующие суждения о правилах приема на ра</w:t>
      </w:r>
      <w:r w:rsidRPr="00677B01">
        <w:rPr>
          <w:rFonts w:eastAsia="Times New Roman"/>
          <w:color w:val="000000"/>
          <w:sz w:val="16"/>
          <w:szCs w:val="16"/>
        </w:rPr>
        <w:softHyphen/>
        <w:t>боту?</w:t>
      </w:r>
    </w:p>
    <w:p w:rsidR="00493A40" w:rsidRPr="00677B01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677B01">
        <w:rPr>
          <w:rFonts w:eastAsia="Times New Roman"/>
          <w:color w:val="000000"/>
          <w:sz w:val="16"/>
          <w:szCs w:val="16"/>
        </w:rPr>
        <w:t>А. Работодатель при приеме на работу по закону имеет право потребовать у работника любой документ по своему усмотрению.  </w:t>
      </w:r>
    </w:p>
    <w:p w:rsidR="00493A40" w:rsidRPr="00677B01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677B01">
        <w:rPr>
          <w:rFonts w:eastAsia="Times New Roman"/>
          <w:color w:val="000000"/>
          <w:sz w:val="16"/>
          <w:szCs w:val="16"/>
        </w:rPr>
        <w:t>Б. Перечень документов, необходимых для приема на рабо</w:t>
      </w:r>
      <w:r w:rsidRPr="00677B01">
        <w:rPr>
          <w:rFonts w:eastAsia="Times New Roman"/>
          <w:color w:val="000000"/>
          <w:sz w:val="16"/>
          <w:szCs w:val="16"/>
        </w:rPr>
        <w:softHyphen/>
        <w:t>ту, строго определен и ограничен Трудовым кодексом РФ.</w:t>
      </w:r>
    </w:p>
    <w:p w:rsidR="00493A40" w:rsidRPr="00677B01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677B01">
        <w:rPr>
          <w:rFonts w:eastAsia="Times New Roman"/>
          <w:color w:val="000000"/>
          <w:sz w:val="16"/>
          <w:szCs w:val="16"/>
        </w:rPr>
        <w:t>1) верно только</w:t>
      </w:r>
      <w:proofErr w:type="gramStart"/>
      <w:r w:rsidRPr="00677B01">
        <w:rPr>
          <w:rFonts w:eastAsia="Times New Roman"/>
          <w:color w:val="000000"/>
          <w:sz w:val="16"/>
          <w:szCs w:val="16"/>
        </w:rPr>
        <w:t xml:space="preserve"> А</w:t>
      </w:r>
      <w:proofErr w:type="gramEnd"/>
      <w:r w:rsidRPr="00677B01">
        <w:rPr>
          <w:rFonts w:eastAsia="Times New Roman"/>
          <w:color w:val="000000"/>
          <w:sz w:val="16"/>
          <w:szCs w:val="16"/>
        </w:rPr>
        <w:t>                     3) верны оба суждения</w:t>
      </w:r>
    </w:p>
    <w:p w:rsidR="00493A40" w:rsidRPr="00677B01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677B01">
        <w:rPr>
          <w:rFonts w:eastAsia="Times New Roman"/>
          <w:color w:val="000000"/>
          <w:sz w:val="16"/>
          <w:szCs w:val="16"/>
        </w:rPr>
        <w:t>2) верно только</w:t>
      </w:r>
      <w:proofErr w:type="gramStart"/>
      <w:r w:rsidRPr="00677B01">
        <w:rPr>
          <w:rFonts w:eastAsia="Times New Roman"/>
          <w:color w:val="000000"/>
          <w:sz w:val="16"/>
          <w:szCs w:val="16"/>
        </w:rPr>
        <w:t xml:space="preserve"> Б</w:t>
      </w:r>
      <w:proofErr w:type="gramEnd"/>
      <w:r w:rsidRPr="00677B01">
        <w:rPr>
          <w:rFonts w:eastAsia="Times New Roman"/>
          <w:color w:val="000000"/>
          <w:sz w:val="16"/>
          <w:szCs w:val="16"/>
        </w:rPr>
        <w:t xml:space="preserve">                     4) оба суждения неверны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А15.</w:t>
      </w:r>
      <w:r w:rsidRPr="00677B01">
        <w:rPr>
          <w:sz w:val="16"/>
          <w:szCs w:val="16"/>
        </w:rPr>
        <w:t xml:space="preserve"> Гражданин Н. нарушил правила дорожного движения. Данная ситуация иллюстрирует правоотношения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гражданские                              3) административные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трудовые                                    4) уголовные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b/>
          <w:sz w:val="16"/>
          <w:szCs w:val="16"/>
        </w:rPr>
      </w:pPr>
      <w:r w:rsidRPr="00677B01">
        <w:rPr>
          <w:b/>
          <w:sz w:val="16"/>
          <w:szCs w:val="16"/>
        </w:rPr>
        <w:t>ЧАСТЬ 2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В</w:t>
      </w:r>
      <w:proofErr w:type="gramStart"/>
      <w:r w:rsidRPr="00677B01">
        <w:rPr>
          <w:b/>
          <w:sz w:val="16"/>
          <w:szCs w:val="16"/>
        </w:rPr>
        <w:t>1</w:t>
      </w:r>
      <w:proofErr w:type="gramEnd"/>
      <w:r w:rsidRPr="00677B01">
        <w:rPr>
          <w:sz w:val="16"/>
          <w:szCs w:val="16"/>
        </w:rPr>
        <w:t>.В тексте перечислены формы государственного правления, какое понятие  выпадает из общего ряда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 xml:space="preserve">1) Конституционная монархия ,  2) президентская республика, 3) абсолютная монархия , 4)унитарное государство 5) смешанная республика 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В</w:t>
      </w:r>
      <w:proofErr w:type="gramStart"/>
      <w:r w:rsidRPr="00677B01">
        <w:rPr>
          <w:b/>
          <w:sz w:val="16"/>
          <w:szCs w:val="16"/>
        </w:rPr>
        <w:t>2</w:t>
      </w:r>
      <w:proofErr w:type="gramEnd"/>
      <w:r w:rsidRPr="00677B01">
        <w:rPr>
          <w:sz w:val="16"/>
          <w:szCs w:val="16"/>
        </w:rPr>
        <w:t xml:space="preserve">. В государстве  </w:t>
      </w:r>
      <w:r w:rsidRPr="00677B01">
        <w:rPr>
          <w:sz w:val="16"/>
          <w:szCs w:val="16"/>
          <w:lang w:val="en-US"/>
        </w:rPr>
        <w:t>Z</w:t>
      </w:r>
      <w:r w:rsidRPr="00677B01">
        <w:rPr>
          <w:sz w:val="16"/>
          <w:szCs w:val="16"/>
        </w:rPr>
        <w:t xml:space="preserve">  установлен демократический политический режим, а в </w:t>
      </w:r>
      <w:r w:rsidRPr="00677B01">
        <w:rPr>
          <w:sz w:val="16"/>
          <w:szCs w:val="16"/>
          <w:lang w:val="en-US"/>
        </w:rPr>
        <w:t>Y</w:t>
      </w:r>
      <w:r w:rsidRPr="00677B01">
        <w:rPr>
          <w:sz w:val="16"/>
          <w:szCs w:val="16"/>
        </w:rPr>
        <w:t xml:space="preserve"> государстве – тоталитарный. Сравните эти два политических режима.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1) пресечение нарушений общественного порядка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2) наличие органов исполнительной власти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3) свободные выборы на альтернативной основе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4) вынесение приговоров внесудебными органами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493A40" w:rsidRPr="00677B01" w:rsidTr="00493A40">
        <w:tc>
          <w:tcPr>
            <w:tcW w:w="4785" w:type="dxa"/>
            <w:gridSpan w:val="2"/>
          </w:tcPr>
          <w:p w:rsidR="00493A40" w:rsidRPr="00677B01" w:rsidRDefault="00493A40" w:rsidP="00493A4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lastRenderedPageBreak/>
              <w:t>Черты сходства</w:t>
            </w:r>
          </w:p>
        </w:tc>
        <w:tc>
          <w:tcPr>
            <w:tcW w:w="4786" w:type="dxa"/>
            <w:gridSpan w:val="2"/>
          </w:tcPr>
          <w:p w:rsidR="00493A40" w:rsidRPr="00677B01" w:rsidRDefault="00493A40" w:rsidP="00493A4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677B01">
              <w:rPr>
                <w:sz w:val="16"/>
                <w:szCs w:val="16"/>
              </w:rPr>
              <w:t>Черты отличия</w:t>
            </w:r>
          </w:p>
        </w:tc>
      </w:tr>
      <w:tr w:rsidR="00493A40" w:rsidRPr="00677B01" w:rsidTr="00493A40">
        <w:tc>
          <w:tcPr>
            <w:tcW w:w="2392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677B01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</w:tbl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b/>
          <w:sz w:val="16"/>
          <w:szCs w:val="16"/>
        </w:rPr>
        <w:t>В3</w:t>
      </w:r>
      <w:r w:rsidRPr="00677B01">
        <w:rPr>
          <w:sz w:val="16"/>
          <w:szCs w:val="16"/>
        </w:rPr>
        <w:t>. Установите соответствие между правами (свободами) человека и группами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прав (свобод), к которым они относятся: к каждому элементу, данному в первом столбце, подберите элемент из второго столбца.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ПРАВА (СВОБОДЫ) ЧЕЛОВЕКА                                             ГРУППЫ ПРАВ (СВОБОД)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proofErr w:type="gramStart"/>
      <w:r w:rsidRPr="00677B01">
        <w:rPr>
          <w:sz w:val="16"/>
          <w:szCs w:val="16"/>
        </w:rPr>
        <w:t>А) право на охрану здоровья и медицинскую                        1) гражданские (личные)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помощь                                                                                      2) политические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proofErr w:type="gramStart"/>
      <w:r w:rsidRPr="00677B01">
        <w:rPr>
          <w:sz w:val="16"/>
          <w:szCs w:val="16"/>
        </w:rPr>
        <w:t>Б) защита от произвольного вмешательства                           3) социальные</w:t>
      </w:r>
      <w:proofErr w:type="gramEnd"/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в личную жизнь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В) право на защиту чести и достоинства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Г) право на свободу мирных собраний и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ассоциаций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  <w:r w:rsidRPr="00677B01">
        <w:rPr>
          <w:sz w:val="16"/>
          <w:szCs w:val="16"/>
        </w:rPr>
        <w:t>Д) право на жизнь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rPr>
          <w:sz w:val="16"/>
          <w:szCs w:val="16"/>
        </w:rPr>
      </w:pPr>
    </w:p>
    <w:p w:rsidR="00493A40" w:rsidRPr="00677B01" w:rsidRDefault="00493A40" w:rsidP="00493A40">
      <w:pPr>
        <w:pStyle w:val="4"/>
        <w:jc w:val="both"/>
        <w:rPr>
          <w:rFonts w:ascii="Times New Roman" w:hAnsi="Times New Roman"/>
          <w:b w:val="0"/>
          <w:bCs w:val="0"/>
          <w:sz w:val="16"/>
          <w:szCs w:val="16"/>
        </w:rPr>
      </w:pPr>
    </w:p>
    <w:p w:rsidR="00493A40" w:rsidRPr="00677B01" w:rsidRDefault="00493A40" w:rsidP="00493A40">
      <w:pPr>
        <w:rPr>
          <w:sz w:val="16"/>
          <w:szCs w:val="16"/>
        </w:rPr>
      </w:pPr>
    </w:p>
    <w:p w:rsidR="00493A40" w:rsidRPr="00677B01" w:rsidRDefault="00493A40" w:rsidP="00493A40">
      <w:pPr>
        <w:tabs>
          <w:tab w:val="left" w:pos="14232"/>
        </w:tabs>
        <w:rPr>
          <w:b/>
          <w:bCs/>
          <w:sz w:val="16"/>
          <w:szCs w:val="16"/>
        </w:rPr>
      </w:pPr>
    </w:p>
    <w:p w:rsidR="00493A40" w:rsidRPr="00677B01" w:rsidRDefault="00493A40" w:rsidP="00493A40">
      <w:pPr>
        <w:rPr>
          <w:sz w:val="16"/>
          <w:szCs w:val="16"/>
        </w:rPr>
      </w:pPr>
    </w:p>
    <w:p w:rsidR="00F835B9" w:rsidRDefault="00F835B9" w:rsidP="00F835B9"/>
    <w:sectPr w:rsidR="00F835B9" w:rsidSect="00A76DE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charset w:val="80"/>
    <w:family w:val="auto"/>
    <w:pitch w:val="default"/>
    <w:sig w:usb0="00000000" w:usb1="00000000" w:usb2="00000000" w:usb3="00000000" w:csb0="00000000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0A3DEB"/>
    <w:multiLevelType w:val="hybridMultilevel"/>
    <w:tmpl w:val="2E6413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F8199B"/>
    <w:multiLevelType w:val="hybridMultilevel"/>
    <w:tmpl w:val="48CE9C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82B3C"/>
    <w:multiLevelType w:val="hybridMultilevel"/>
    <w:tmpl w:val="F23A4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6229C"/>
    <w:multiLevelType w:val="hybridMultilevel"/>
    <w:tmpl w:val="71F2E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6E67A1"/>
    <w:multiLevelType w:val="multilevel"/>
    <w:tmpl w:val="CE9A9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AA77B9"/>
    <w:multiLevelType w:val="hybridMultilevel"/>
    <w:tmpl w:val="A52279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B762FD"/>
    <w:multiLevelType w:val="hybridMultilevel"/>
    <w:tmpl w:val="892AA248"/>
    <w:lvl w:ilvl="0" w:tplc="ABAA45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9954A3"/>
    <w:multiLevelType w:val="hybridMultilevel"/>
    <w:tmpl w:val="82440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0C1B41"/>
    <w:multiLevelType w:val="multilevel"/>
    <w:tmpl w:val="83EA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50060"/>
    <w:multiLevelType w:val="multilevel"/>
    <w:tmpl w:val="07882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4E3459"/>
    <w:multiLevelType w:val="multilevel"/>
    <w:tmpl w:val="CB8C6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3E45F8"/>
    <w:multiLevelType w:val="hybridMultilevel"/>
    <w:tmpl w:val="FB769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C31C80"/>
    <w:multiLevelType w:val="multilevel"/>
    <w:tmpl w:val="25E0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47349B"/>
    <w:multiLevelType w:val="hybridMultilevel"/>
    <w:tmpl w:val="D81674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"/>
  </w:num>
  <w:num w:numId="5">
    <w:abstractNumId w:val="4"/>
  </w:num>
  <w:num w:numId="6">
    <w:abstractNumId w:val="11"/>
  </w:num>
  <w:num w:numId="7">
    <w:abstractNumId w:val="10"/>
  </w:num>
  <w:num w:numId="8">
    <w:abstractNumId w:val="12"/>
  </w:num>
  <w:num w:numId="9">
    <w:abstractNumId w:val="6"/>
  </w:num>
  <w:num w:numId="10">
    <w:abstractNumId w:val="1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3"/>
  </w:num>
  <w:num w:numId="14">
    <w:abstractNumId w:val="7"/>
  </w:num>
  <w:num w:numId="15">
    <w:abstractNumId w:val="16"/>
  </w:num>
  <w:num w:numId="16">
    <w:abstractNumId w:val="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6DEB"/>
    <w:rsid w:val="000F5752"/>
    <w:rsid w:val="001350B4"/>
    <w:rsid w:val="00140DC5"/>
    <w:rsid w:val="00145F56"/>
    <w:rsid w:val="00170346"/>
    <w:rsid w:val="001841DF"/>
    <w:rsid w:val="001A1833"/>
    <w:rsid w:val="001B6501"/>
    <w:rsid w:val="002877C6"/>
    <w:rsid w:val="002F0256"/>
    <w:rsid w:val="003117B5"/>
    <w:rsid w:val="00321193"/>
    <w:rsid w:val="00333635"/>
    <w:rsid w:val="003833F4"/>
    <w:rsid w:val="004228D6"/>
    <w:rsid w:val="00484188"/>
    <w:rsid w:val="0048652F"/>
    <w:rsid w:val="00493A40"/>
    <w:rsid w:val="004B7D79"/>
    <w:rsid w:val="00501FC4"/>
    <w:rsid w:val="0050689D"/>
    <w:rsid w:val="00561902"/>
    <w:rsid w:val="00593329"/>
    <w:rsid w:val="005B378B"/>
    <w:rsid w:val="005B7572"/>
    <w:rsid w:val="005C21FE"/>
    <w:rsid w:val="006901D3"/>
    <w:rsid w:val="006B15B5"/>
    <w:rsid w:val="006E4F50"/>
    <w:rsid w:val="00741F54"/>
    <w:rsid w:val="0078079C"/>
    <w:rsid w:val="007F0DC6"/>
    <w:rsid w:val="0082459F"/>
    <w:rsid w:val="008E5DFE"/>
    <w:rsid w:val="008F6CE5"/>
    <w:rsid w:val="00920F56"/>
    <w:rsid w:val="00947273"/>
    <w:rsid w:val="00975940"/>
    <w:rsid w:val="009771C3"/>
    <w:rsid w:val="009D7AB7"/>
    <w:rsid w:val="009D7BA0"/>
    <w:rsid w:val="00A06B61"/>
    <w:rsid w:val="00A76DEB"/>
    <w:rsid w:val="00A93E8F"/>
    <w:rsid w:val="00A96B9D"/>
    <w:rsid w:val="00AE425E"/>
    <w:rsid w:val="00B04B0C"/>
    <w:rsid w:val="00B21D38"/>
    <w:rsid w:val="00B21DA9"/>
    <w:rsid w:val="00B61895"/>
    <w:rsid w:val="00B7312C"/>
    <w:rsid w:val="00B846FE"/>
    <w:rsid w:val="00BA7FB6"/>
    <w:rsid w:val="00C521F2"/>
    <w:rsid w:val="00CA11B2"/>
    <w:rsid w:val="00CA3604"/>
    <w:rsid w:val="00CD3C74"/>
    <w:rsid w:val="00D26DB5"/>
    <w:rsid w:val="00D5694C"/>
    <w:rsid w:val="00E31C9D"/>
    <w:rsid w:val="00E7249E"/>
    <w:rsid w:val="00E75D71"/>
    <w:rsid w:val="00E86107"/>
    <w:rsid w:val="00EA066A"/>
    <w:rsid w:val="00EC09A6"/>
    <w:rsid w:val="00F835B9"/>
    <w:rsid w:val="00FE6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DEB"/>
    <w:pPr>
      <w:keepNext/>
      <w:widowControl/>
      <w:autoSpaceDE/>
      <w:autoSpaceDN/>
      <w:adjustRightInd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493A40"/>
    <w:pPr>
      <w:keepNext/>
      <w:widowControl/>
      <w:autoSpaceDE/>
      <w:autoSpaceDN/>
      <w:adjustRightInd/>
      <w:spacing w:before="240" w:after="60" w:line="276" w:lineRule="auto"/>
      <w:outlineLvl w:val="3"/>
    </w:pPr>
    <w:rPr>
      <w:rFonts w:ascii="Calibri" w:eastAsia="Times New Roman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76DEB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A76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76DE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76DE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A76DE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A76DE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1">
    <w:name w:val="Без интервала1"/>
    <w:uiPriority w:val="1"/>
    <w:qFormat/>
    <w:rsid w:val="00F835B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7">
    <w:name w:val="c7"/>
    <w:basedOn w:val="a0"/>
    <w:rsid w:val="00F835B9"/>
  </w:style>
  <w:style w:type="character" w:customStyle="1" w:styleId="c0">
    <w:name w:val="c0"/>
    <w:basedOn w:val="a0"/>
    <w:rsid w:val="00F835B9"/>
  </w:style>
  <w:style w:type="character" w:customStyle="1" w:styleId="11pt">
    <w:name w:val="Основной текст + 11 pt;Полужирный"/>
    <w:basedOn w:val="a0"/>
    <w:rsid w:val="00F835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TimesNewRoman">
    <w:name w:val="Основной текст (5) + Times New Roman"/>
    <w:aliases w:val="11 pt,Не полужирный"/>
    <w:basedOn w:val="a0"/>
    <w:rsid w:val="00F835B9"/>
    <w:rPr>
      <w:rFonts w:ascii="Times New Roman" w:eastAsia="Times New Roman" w:hAnsi="Times New Roman" w:cs="Times New Roman" w:hint="default"/>
      <w:sz w:val="22"/>
      <w:szCs w:val="22"/>
      <w:shd w:val="clear" w:color="auto" w:fill="FFFFFF"/>
    </w:rPr>
  </w:style>
  <w:style w:type="character" w:customStyle="1" w:styleId="c2">
    <w:name w:val="c2"/>
    <w:basedOn w:val="a0"/>
    <w:rsid w:val="00F835B9"/>
  </w:style>
  <w:style w:type="paragraph" w:customStyle="1" w:styleId="Style19">
    <w:name w:val="Style19"/>
    <w:basedOn w:val="a"/>
    <w:rsid w:val="00F835B9"/>
    <w:pPr>
      <w:jc w:val="both"/>
    </w:pPr>
    <w:rPr>
      <w:rFonts w:eastAsia="Times New Roman"/>
      <w:sz w:val="24"/>
      <w:szCs w:val="24"/>
    </w:rPr>
  </w:style>
  <w:style w:type="character" w:customStyle="1" w:styleId="FontStyle132">
    <w:name w:val="Font Style132"/>
    <w:rsid w:val="00F835B9"/>
    <w:rPr>
      <w:rFonts w:ascii="Trebuchet MS" w:hAnsi="Trebuchet MS" w:cs="Trebuchet MS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semiHidden/>
    <w:rsid w:val="00493A40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7">
    <w:name w:val="Содержимое таблицы"/>
    <w:basedOn w:val="a"/>
    <w:rsid w:val="00493A40"/>
    <w:pPr>
      <w:widowControl/>
      <w:suppressLineNumbers/>
      <w:suppressAutoHyphens/>
      <w:autoSpaceDE/>
      <w:autoSpaceDN/>
      <w:adjustRightInd/>
    </w:pPr>
    <w:rPr>
      <w:rFonts w:eastAsia="Times New Roman"/>
      <w:sz w:val="24"/>
      <w:szCs w:val="24"/>
      <w:lang w:eastAsia="ar-SA"/>
    </w:rPr>
  </w:style>
  <w:style w:type="character" w:customStyle="1" w:styleId="c0c2">
    <w:name w:val="c0 c2"/>
    <w:basedOn w:val="a0"/>
    <w:rsid w:val="00493A40"/>
  </w:style>
  <w:style w:type="paragraph" w:styleId="a8">
    <w:name w:val="Balloon Text"/>
    <w:basedOn w:val="a"/>
    <w:link w:val="a9"/>
    <w:uiPriority w:val="99"/>
    <w:semiHidden/>
    <w:unhideWhenUsed/>
    <w:rsid w:val="002F02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025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07927-F4D2-4A63-81DA-D84ACAB4F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8550</Words>
  <Characters>48736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Lenar_PC</dc:creator>
  <cp:keywords/>
  <dc:description/>
  <cp:lastModifiedBy>2</cp:lastModifiedBy>
  <cp:revision>30</cp:revision>
  <cp:lastPrinted>2019-09-16T16:32:00Z</cp:lastPrinted>
  <dcterms:created xsi:type="dcterms:W3CDTF">2019-09-06T11:45:00Z</dcterms:created>
  <dcterms:modified xsi:type="dcterms:W3CDTF">2020-09-29T14:20:00Z</dcterms:modified>
</cp:coreProperties>
</file>